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6765" w14:textId="1A05B1CE" w:rsidR="00D84D39" w:rsidRPr="002C5B43" w:rsidRDefault="00D84D39" w:rsidP="00D84D39">
      <w:pPr>
        <w:jc w:val="center"/>
      </w:pPr>
      <w:r w:rsidRPr="002C5B43">
        <w:t xml:space="preserve">Attention : ce document ne contient pas de fonctionnalités automatisées pour faciliter </w:t>
      </w:r>
      <w:r w:rsidRPr="002C5B43">
        <w:br/>
        <w:t xml:space="preserve">le remplissage du formulaire de réalisation PTEA. Veuillez saisir vos dépenses dans </w:t>
      </w:r>
      <w:r w:rsidRPr="002C5B43">
        <w:br/>
        <w:t>les sections appropriées et</w:t>
      </w:r>
      <w:r w:rsidRPr="002C5B43" w:rsidDel="007D3A82">
        <w:t xml:space="preserve"> </w:t>
      </w:r>
      <w:r w:rsidRPr="002C5B43">
        <w:t>inscrire le total.</w:t>
      </w:r>
    </w:p>
    <w:p w14:paraId="08E2AC8D" w14:textId="77777777" w:rsidR="00B46F25" w:rsidRDefault="00B46F25" w:rsidP="00D84D39">
      <w:pPr>
        <w:jc w:val="center"/>
      </w:pPr>
    </w:p>
    <w:tbl>
      <w:tblPr>
        <w:tblStyle w:val="Grilledutableau"/>
        <w:tblW w:w="10490" w:type="dxa"/>
        <w:tblInd w:w="-289" w:type="dxa"/>
        <w:tblLook w:val="04A0" w:firstRow="1" w:lastRow="0" w:firstColumn="1" w:lastColumn="0" w:noHBand="0" w:noVBand="1"/>
      </w:tblPr>
      <w:tblGrid>
        <w:gridCol w:w="5245"/>
        <w:gridCol w:w="24"/>
        <w:gridCol w:w="5221"/>
      </w:tblGrid>
      <w:tr w:rsidR="00626F54" w14:paraId="5D44A0B2" w14:textId="77777777" w:rsidTr="000F1B2E">
        <w:trPr>
          <w:trHeight w:val="397"/>
        </w:trPr>
        <w:tc>
          <w:tcPr>
            <w:tcW w:w="10490" w:type="dxa"/>
            <w:gridSpan w:val="3"/>
            <w:shd w:val="clear" w:color="auto" w:fill="49C5B1"/>
            <w:vAlign w:val="center"/>
          </w:tcPr>
          <w:p w14:paraId="2CFC11D3" w14:textId="0907CC70" w:rsidR="00626F54" w:rsidRDefault="00626F54" w:rsidP="000F1B2E">
            <w:pPr>
              <w:jc w:val="center"/>
            </w:pPr>
            <w:r w:rsidRPr="006D0F5B">
              <w:rPr>
                <w:b/>
                <w:bCs/>
              </w:rPr>
              <w:t>Identification</w:t>
            </w:r>
          </w:p>
        </w:tc>
      </w:tr>
      <w:tr w:rsidR="00626F54" w14:paraId="7F84F8A3" w14:textId="77777777" w:rsidTr="00DE6C45">
        <w:tc>
          <w:tcPr>
            <w:tcW w:w="5269" w:type="dxa"/>
            <w:gridSpan w:val="2"/>
            <w:vAlign w:val="bottom"/>
          </w:tcPr>
          <w:p w14:paraId="1C5009CE" w14:textId="3A18B8D3" w:rsidR="00626F54" w:rsidRPr="00626F54" w:rsidRDefault="00626F54" w:rsidP="005F40CE">
            <w:pPr>
              <w:spacing w:before="60" w:after="40"/>
              <w:rPr>
                <w:sz w:val="23"/>
                <w:szCs w:val="23"/>
              </w:rPr>
            </w:pPr>
            <w:r w:rsidRPr="002C5B43">
              <w:t xml:space="preserve">Région : </w:t>
            </w:r>
            <w:sdt>
              <w:sdtPr>
                <w:rPr>
                  <w:rStyle w:val="Style2"/>
                  <w:sz w:val="16"/>
                  <w:szCs w:val="20"/>
                </w:rPr>
                <w:alias w:val="Choisir une région"/>
                <w:tag w:val="Choisir une région"/>
                <w:id w:val="-548990464"/>
                <w:placeholder>
                  <w:docPart w:val="0A782013EAE442D0AB3FBDC901C7E811"/>
                </w:placeholder>
                <w:showingPlcHdr/>
                <w15:color w:val="F47A63"/>
                <w:comboBox>
                  <w:listItem w:value="Choisissez un élément."/>
                  <w:listItem w:displayText="Région 01 - Bas-Saint-Laurent - Gaspésie - Les îles - Côte Nord" w:value="Région 01 - Bas-Saint-Laurent - Gaspésie - Les îles - Côte Nord"/>
                  <w:listItem w:displayText="Région 02 - Saguenay - Lac-St-Jean" w:value="Région 02 - Saguenay - Lac-St-Jean"/>
                  <w:listItem w:displayText="Région 03 - Québec Chaudière-Appalaches" w:value="Région 03 - Québec Chaudière-Appalaches"/>
                  <w:listItem w:displayText="Région 04 - Mauricie-Centre-du-Québec" w:value="Région 04 - Mauricie-Centre-du-Québec"/>
                  <w:listItem w:displayText="Région 05 - Estrie" w:value="Région 05 - Estrie"/>
                  <w:listItem w:displayText="Région 06 - Montréal" w:value="Région 06 - Montréal"/>
                  <w:listItem w:displayText="Région 07 - Outaouais" w:value="Région 07 - Outaouais"/>
                  <w:listItem w:displayText="Région 08 - Abitibi - Témiscamingue" w:value="Région 08 - Abitibi - Témiscamingue"/>
                  <w:listItem w:displayText="Région 09 - Montérégie" w:value="Région 09 - Montérégie"/>
                  <w:listItem w:displayText="Région 10 Laval-Laurentides-Lanaudière" w:value="Région 10 Laval-Laurentides-Lanaudière"/>
                </w:comboBox>
              </w:sdtPr>
              <w:sdtEndPr>
                <w:rPr>
                  <w:rStyle w:val="Policepardfaut"/>
                  <w:sz w:val="23"/>
                  <w:szCs w:val="23"/>
                </w:rPr>
              </w:sdtEndPr>
              <w:sdtContent>
                <w:r w:rsidR="00AF6806" w:rsidRPr="00943969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221" w:type="dxa"/>
            <w:vAlign w:val="bottom"/>
          </w:tcPr>
          <w:p w14:paraId="7A7F44F2" w14:textId="2AC63FB7" w:rsidR="00626F54" w:rsidRPr="006D0F5B" w:rsidRDefault="00626F54" w:rsidP="005F40CE">
            <w:pPr>
              <w:spacing w:before="60" w:after="40"/>
              <w:rPr>
                <w:sz w:val="23"/>
                <w:szCs w:val="23"/>
              </w:rPr>
            </w:pPr>
            <w:r w:rsidRPr="002C5B43">
              <w:t>Secteur </w:t>
            </w:r>
            <w:r w:rsidRPr="00CD0097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  <w:sdt>
              <w:sdtPr>
                <w:rPr>
                  <w:rStyle w:val="Style1"/>
                </w:rPr>
                <w:alias w:val="Choisir un secteur"/>
                <w:tag w:val="Choisir un secteur"/>
                <w:id w:val="-1411224141"/>
                <w:placeholder>
                  <w:docPart w:val="598424335F65464481F637C82B7B4E27"/>
                </w:placeholder>
                <w:showingPlcHdr/>
                <w15:color w:val="F47A63"/>
                <w:comboBox>
                  <w:listItem w:value="Choisissez un élément."/>
                  <w:listItem w:displayText="01A Matane" w:value="01A Matane"/>
                  <w:listItem w:displayText="01B Des Monts" w:value="01B Des Monts"/>
                  <w:listItem w:displayText="01C Baie-des-Chaleurs" w:value="01C Baie-des-Chaleurs"/>
                  <w:listItem w:displayText="01D Rocher-Percé" w:value="01D Rocher-Percé"/>
                  <w:listItem w:displayText="01E Vallée-de-la-Matapédia" w:value="01E Vallée-de-la-Matapédia"/>
                  <w:listItem w:displayText="01F Rimouski-Neigette" w:value="01F Rimouski-Neigette"/>
                  <w:listItem w:displayText="01G Îles-de-la-Madeleine" w:value="01G Îles-de-la-Madeleine"/>
                  <w:listItem w:displayText="01H Mont-Joli Mitis" w:value="01H Mont-Joli Mitis"/>
                  <w:listItem w:displayText="01J Côte-Nord Sept-Iles" w:value="01J Côte-Nord Sept-Iles"/>
                  <w:listItem w:displayText="01K Côte-Nord Baie-Comeau" w:value="01K Côte-Nord Baie-Comeau"/>
                  <w:listItem w:displayText="01L Côte-de-Gaspé" w:value="01L Côte-de-Gaspé"/>
                  <w:listItem w:displayText="02A Chicoutimi-Valin" w:value="02A Chicoutimi-Valin"/>
                  <w:listItem w:displayText="02B Le Fjord" w:value="02B Le Fjord"/>
                  <w:listItem w:displayText="02C De-La-Jonquière" w:value="02C De-La-Jonquière"/>
                  <w:listItem w:displayText="02D Lac-St-Jean" w:value="02D Lac-St-Jean"/>
                  <w:listItem w:displayText="02E Louis-Hémon" w:value="02E Louis-Hémon"/>
                  <w:listItem w:displayText="03B Grand-Portage" w:value="03B Grand-Portage"/>
                  <w:listItem w:displayText="03C Pascal-Taché" w:value="03C Pascal-Taché"/>
                  <w:listItem w:displayText="03D Des-Deux-Rives" w:value="03D Des-Deux-Rives"/>
                  <w:listItem w:displayText="03F Chauveau" w:value="03F Chauveau"/>
                  <w:listItem w:displayText="03G Louis-Fréchette" w:value="03G Louis-Fréchette"/>
                  <w:listItem w:displayText="03H Charlevoix" w:value="03H Charlevoix"/>
                  <w:listItem w:displayText="03J Beauce-Etchemins" w:value="03J Beauce-Etchemins"/>
                  <w:listItem w:displayText="03K Portneuf" w:value="03K Portneuf"/>
                  <w:listItem w:displayText="03L Amiante" w:value="03L Amiante"/>
                  <w:listItem w:displayText="03M Beauport Côte-de-Beaupré" w:value="03M Beauport Côte-de-Beaupré"/>
                  <w:listItem w:displayText="04A Trois-Rivières" w:value="04A Trois-Rivières"/>
                  <w:listItem w:displayText="04B Shawinigan" w:value="04B Shawinigan"/>
                  <w:listItem w:displayText="04C Nicolet" w:value="04C Nicolet"/>
                  <w:listItem w:displayText="04D Bois-Francs" w:value="04D Bois-Francs"/>
                  <w:listItem w:displayText="04E Drummondville" w:value="04E Drummondville"/>
                  <w:listItem w:displayText="04F La Tuque" w:value="04F La Tuque"/>
                  <w:listItem w:displayText="04H Louiseville" w:value="04H Louiseville"/>
                  <w:listItem w:displayText="05A Sherbrooke-Ouest et Nord" w:value="05A Sherbrooke-Ouest et Nord"/>
                  <w:listItem w:displayText="05B Lac-Mégantic" w:value="05B Lac-Mégantic"/>
                  <w:listItem w:displayText="05C Asbesterie" w:value="05C Asbesterie"/>
                  <w:listItem w:displayText="05D Sherbrooke-Est et les environs" w:value="05D Sherbrooke-Est et les environs"/>
                  <w:listItem w:displayText="05E Coaticook" w:value="05E Coaticook"/>
                  <w:listItem w:displayText="05F Magog" w:value="05F Magog"/>
                  <w:listItem w:displayText="05G Morilac" w:value="05G Morilac"/>
                  <w:listItem w:displayText="05H Granby-La Pommeraie" w:value="05H Granby-La Pommeraie"/>
                  <w:listItem w:displayText="05J East-Angus" w:value="05J East-Angus"/>
                  <w:listItem w:displayText="06B Du Ruisseau Raimbault" w:value="06B Du Ruisseau Raimbault"/>
                  <w:listItem w:displayText="06D De Lorimier" w:value="06D De Lorimier"/>
                  <w:listItem w:displayText="06F Jeanne-Mance" w:value="06F Jeanne-Mance"/>
                  <w:listItem w:displayText="06H Du-Haut-de-l'Isle" w:value="06H Du-Haut-de-l'Isle"/>
                  <w:listItem w:displayText="06J Pointe-de-l'Ile" w:value="06J Pointe-de-l'Ile"/>
                  <w:listItem w:displayText="06M Angrignon" w:value="06M Angrignon"/>
                  <w:listItem w:displayText="06N Ahuntsic-Ouest" w:value="06N Ahuntsic-Ouest"/>
                  <w:listItem w:displayText="07A Haute-Gatineau" w:value="07A Haute-Gatineau"/>
                  <w:listItem w:displayText="07B Pontiac" w:value="07B Pontiac"/>
                  <w:listItem w:displayText="07C Du Lièvre" w:value="07C Du Lièvre"/>
                  <w:listItem w:displayText="07D Petite-Nation" w:value="07D Petite-Nation"/>
                  <w:listItem w:displayText="07E Hull-Aylmer" w:value="07E Hull-Aylmer"/>
                  <w:listItem w:displayText="07G Des Draveurs" w:value="07G Des Draveurs"/>
                  <w:listItem w:displayText="08A Val-d'Or Malartic" w:value="08A Val-d'Or Malartic"/>
                  <w:listItem w:displayText="08B Rouyn-Noranda" w:value="08B Rouyn-Noranda"/>
                  <w:listItem w:displayText="08C Témiscamingue" w:value="08C Témiscamingue"/>
                  <w:listItem w:displayText="08D Abitibi-Ouest" w:value="08D Abitibi-Ouest"/>
                  <w:listItem w:displayText="08E Harricana" w:value="08E Harricana"/>
                  <w:listItem w:displayText="09A Bas-Richelieu" w:value="09A Bas-Richelieu"/>
                  <w:listItem w:displayText="09B Châteauguay-Moissons" w:value="09B Châteauguay-Moissons"/>
                  <w:listItem w:displayText="09C Lajemmerais" w:value="09C Lajemmerais"/>
                  <w:listItem w:displayText="09D Des Prairies-Brossard" w:value="09D Des Prairies-Brossard"/>
                  <w:listItem w:displayText="09E Longueuil" w:value="09E Longueuil"/>
                  <w:listItem w:displayText="09G Haut-Richelieu" w:value="09G Haut-Richelieu"/>
                  <w:listItem w:displayText="09H Richelieu-Yamaska" w:value="09H Richelieu-Yamaska"/>
                  <w:listItem w:displayText="09J Le Suroît" w:value="09J Le Suroît"/>
                  <w:listItem w:displayText="09L Les-Trois-Lacs" w:value="09L Les-Trois-Lacs"/>
                  <w:listItem w:displayText="10A Lanaudière" w:value="10A Lanaudière"/>
                  <w:listItem w:displayText="10B Chomedey-Laval" w:value="10B Chomedey-Laval"/>
                  <w:listItem w:displayText="10C Rivière-du-Nord" w:value="10C Rivière-du-Nord"/>
                  <w:listItem w:displayText="10D Deux-Rivières-de-Laval" w:value="10D Deux-Rivières-de-Laval"/>
                  <w:listItem w:displayText="10E Au cœur des Laurentides" w:value="10E Au cœur des Laurentides"/>
                  <w:listItem w:displayText="10F Seigneurie-des-Mille-Îles" w:value="10F Seigneurie-des-Mille-Îles"/>
                  <w:listItem w:displayText="10G Hautes-Laurentides" w:value="10G Hautes-Laurentides"/>
                  <w:listItem w:displayText="10H Des Affluents" w:value="10H Des Affluents"/>
                  <w:listItem w:displayText="10J Laval-Nord" w:value="10J Laval-Nord"/>
                </w:comboBox>
              </w:sdtPr>
              <w:sdtEndPr>
                <w:rPr>
                  <w:rStyle w:val="Policepardfaut"/>
                  <w:sz w:val="23"/>
                  <w:szCs w:val="23"/>
                </w:rPr>
              </w:sdtEndPr>
              <w:sdtContent>
                <w:r w:rsidRPr="00943969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626F54" w14:paraId="5F698410" w14:textId="77777777" w:rsidTr="00DE6C45">
        <w:tc>
          <w:tcPr>
            <w:tcW w:w="10490" w:type="dxa"/>
            <w:gridSpan w:val="3"/>
            <w:vAlign w:val="bottom"/>
          </w:tcPr>
          <w:p w14:paraId="41BBDF12" w14:textId="06A33034" w:rsidR="00626F54" w:rsidRDefault="00626F54" w:rsidP="005F40CE">
            <w:pPr>
              <w:spacing w:before="60" w:after="40"/>
            </w:pPr>
            <w:r w:rsidRPr="002C5B43">
              <w:t xml:space="preserve">Titre du PTEA présenté : </w:t>
            </w:r>
            <w:sdt>
              <w:sdtPr>
                <w:rPr>
                  <w:rStyle w:val="Style3"/>
                </w:rPr>
                <w:alias w:val="Titre du PTEA présenté"/>
                <w:tag w:val="Titre du document"/>
                <w:id w:val="-397518132"/>
                <w:placeholder>
                  <w:docPart w:val="298B8D720B9B46E3A455ED82616DFE1A"/>
                </w:placeholder>
                <w:showingPlcHdr/>
                <w15:color w:val="F47A63"/>
              </w:sdtPr>
              <w:sdtEndPr>
                <w:rPr>
                  <w:rStyle w:val="Policepardfaut"/>
                  <w:sz w:val="23"/>
                  <w:szCs w:val="23"/>
                </w:rPr>
              </w:sdtEndPr>
              <w:sdtContent>
                <w:r w:rsidRPr="00A006A6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267ACA" w14:paraId="748A5640" w14:textId="77777777">
        <w:tc>
          <w:tcPr>
            <w:tcW w:w="10490" w:type="dxa"/>
            <w:gridSpan w:val="3"/>
            <w:vAlign w:val="center"/>
          </w:tcPr>
          <w:p w14:paraId="49F91AEA" w14:textId="4BBD3119" w:rsidR="00267ACA" w:rsidRPr="006D0F5B" w:rsidRDefault="00267ACA" w:rsidP="005F40CE">
            <w:pPr>
              <w:spacing w:before="60" w:after="40"/>
              <w:rPr>
                <w:sz w:val="23"/>
                <w:szCs w:val="23"/>
              </w:rPr>
            </w:pPr>
            <w:r w:rsidRPr="002C5B43">
              <w:t xml:space="preserve">Date de réalisation du PTEA : </w:t>
            </w:r>
            <w:sdt>
              <w:sdtPr>
                <w:rPr>
                  <w:rStyle w:val="Style4"/>
                </w:rPr>
                <w:alias w:val="Date du PTEA"/>
                <w:tag w:val="Date du PTEA"/>
                <w:id w:val="-377704932"/>
                <w:placeholder>
                  <w:docPart w:val="5771848BC98043F0B06FD673A6552654"/>
                </w:placeholder>
                <w:showingPlcHdr/>
                <w15:color w:val="F47A63"/>
                <w:date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sz w:val="23"/>
                  <w:szCs w:val="23"/>
                </w:rPr>
              </w:sdtEndPr>
              <w:sdtContent>
                <w:r w:rsidRPr="003F3E50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sdtContent>
            </w:sdt>
          </w:p>
        </w:tc>
      </w:tr>
      <w:tr w:rsidR="00267ACA" w14:paraId="12ECD2B5" w14:textId="77777777">
        <w:tc>
          <w:tcPr>
            <w:tcW w:w="10490" w:type="dxa"/>
            <w:gridSpan w:val="3"/>
            <w:vAlign w:val="center"/>
          </w:tcPr>
          <w:p w14:paraId="26DD4D57" w14:textId="407558BA" w:rsidR="00267ACA" w:rsidRPr="00CD0097" w:rsidRDefault="00267ACA" w:rsidP="005F40CE">
            <w:pPr>
              <w:spacing w:before="60" w:after="40"/>
              <w:rPr>
                <w:sz w:val="23"/>
                <w:szCs w:val="23"/>
              </w:rPr>
            </w:pPr>
            <w:r w:rsidRPr="002C5B43">
              <w:t>Personne responsable du PTEA</w:t>
            </w:r>
            <w:r w:rsidR="003A38BC" w:rsidRPr="002C5B43">
              <w:t xml:space="preserve"> </w:t>
            </w:r>
            <w:r w:rsidRPr="002C5B43">
              <w:t xml:space="preserve">: </w:t>
            </w:r>
            <w:sdt>
              <w:sdtPr>
                <w:rPr>
                  <w:rStyle w:val="Style5"/>
                </w:rPr>
                <w:alias w:val="Prénom et nom"/>
                <w:tag w:val="Prénom et nom"/>
                <w:id w:val="-1026941278"/>
                <w:placeholder>
                  <w:docPart w:val="F912D70987084E3D97BFA895D688550F"/>
                </w:placeholder>
                <w:showingPlcHdr/>
                <w15:color w:val="F47A63"/>
              </w:sdtPr>
              <w:sdtEndPr>
                <w:rPr>
                  <w:rStyle w:val="Policepardfaut"/>
                  <w:sz w:val="23"/>
                  <w:szCs w:val="23"/>
                </w:rPr>
              </w:sdtEndPr>
              <w:sdtContent>
                <w:r w:rsidRPr="00DA2FB4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267ACA" w14:paraId="1E3BDF78" w14:textId="77777777">
        <w:tc>
          <w:tcPr>
            <w:tcW w:w="5245" w:type="dxa"/>
            <w:vAlign w:val="center"/>
          </w:tcPr>
          <w:p w14:paraId="53AA87AB" w14:textId="34FA636C" w:rsidR="00267ACA" w:rsidRPr="00CD0097" w:rsidRDefault="00267ACA" w:rsidP="005F40CE">
            <w:pPr>
              <w:spacing w:before="60" w:after="40"/>
              <w:rPr>
                <w:sz w:val="23"/>
                <w:szCs w:val="23"/>
              </w:rPr>
            </w:pPr>
            <w:r w:rsidRPr="002C5B43">
              <w:t xml:space="preserve">Courriel : </w:t>
            </w:r>
            <w:sdt>
              <w:sdtPr>
                <w:rPr>
                  <w:rStyle w:val="Style6"/>
                </w:rPr>
                <w:alias w:val="Courriel"/>
                <w:tag w:val="Courriel"/>
                <w:id w:val="-494343604"/>
                <w:placeholder>
                  <w:docPart w:val="8791E5FE769444EDAE777A7AF4CBE797"/>
                </w:placeholder>
                <w:showingPlcHdr/>
                <w15:color w:val="F47A63"/>
              </w:sdtPr>
              <w:sdtEndPr>
                <w:rPr>
                  <w:rStyle w:val="Policepardfaut"/>
                  <w:sz w:val="23"/>
                  <w:szCs w:val="23"/>
                </w:rPr>
              </w:sdtEndPr>
              <w:sdtContent>
                <w:r w:rsidRPr="00DA2FB4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2"/>
            <w:vAlign w:val="center"/>
          </w:tcPr>
          <w:p w14:paraId="43DA0698" w14:textId="2B0C2DD8" w:rsidR="00267ACA" w:rsidRPr="00CD0097" w:rsidRDefault="00267ACA" w:rsidP="005F40CE">
            <w:pPr>
              <w:spacing w:before="60" w:after="40"/>
              <w:rPr>
                <w:sz w:val="23"/>
                <w:szCs w:val="23"/>
              </w:rPr>
            </w:pPr>
            <w:r w:rsidRPr="002C5B43">
              <w:t xml:space="preserve">Téléphone : </w:t>
            </w:r>
            <w:sdt>
              <w:sdtPr>
                <w:rPr>
                  <w:rStyle w:val="Style7"/>
                </w:rPr>
                <w:alias w:val="Téléphone"/>
                <w:tag w:val="Téléphone"/>
                <w:id w:val="-1561170338"/>
                <w:placeholder>
                  <w:docPart w:val="AD4DEC85B3334C1EB588D64AB9420926"/>
                </w:placeholder>
                <w:showingPlcHdr/>
                <w15:color w:val="F47A63"/>
              </w:sdtPr>
              <w:sdtEndPr>
                <w:rPr>
                  <w:rStyle w:val="Policepardfaut"/>
                  <w:sz w:val="23"/>
                  <w:szCs w:val="23"/>
                </w:rPr>
              </w:sdtEndPr>
              <w:sdtContent>
                <w:r w:rsidRPr="00F80C0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267ACA" w14:paraId="0581FBF8" w14:textId="77777777">
        <w:tc>
          <w:tcPr>
            <w:tcW w:w="5245" w:type="dxa"/>
            <w:vAlign w:val="center"/>
          </w:tcPr>
          <w:p w14:paraId="45553618" w14:textId="0A0940A0" w:rsidR="00267ACA" w:rsidRPr="00CD0097" w:rsidRDefault="00267ACA" w:rsidP="005F40CE">
            <w:pPr>
              <w:spacing w:before="60" w:after="40"/>
              <w:rPr>
                <w:sz w:val="23"/>
                <w:szCs w:val="23"/>
              </w:rPr>
            </w:pPr>
            <w:r w:rsidRPr="002C5B43">
              <w:rPr>
                <w:color w:val="000000" w:themeColor="text1"/>
              </w:rPr>
              <w:t>Nombre de membres présents :</w:t>
            </w:r>
            <w:r w:rsidRPr="002F0075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Style8"/>
                </w:rPr>
                <w:alias w:val="Nombre de membres présents"/>
                <w:tag w:val="Nombre de membres présents"/>
                <w:id w:val="755556017"/>
                <w:placeholder>
                  <w:docPart w:val="FE80FE449C4B4ED8858A35F04BF57A30"/>
                </w:placeholder>
                <w:showingPlcHdr/>
                <w15:color w:val="F45A63"/>
              </w:sdtPr>
              <w:sdtEndPr>
                <w:rPr>
                  <w:rStyle w:val="Policepardfaut"/>
                  <w:color w:val="000000" w:themeColor="text1"/>
                  <w:sz w:val="24"/>
                </w:rPr>
              </w:sdtEndPr>
              <w:sdtContent>
                <w:r w:rsidRPr="0055203C">
                  <w:rPr>
                    <w:rStyle w:val="Textedelespacerserv"/>
                    <w:sz w:val="6"/>
                    <w:szCs w:val="6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2"/>
            <w:vAlign w:val="center"/>
          </w:tcPr>
          <w:p w14:paraId="71091BF2" w14:textId="1D136E03" w:rsidR="00267ACA" w:rsidRPr="00CD0097" w:rsidRDefault="00267ACA" w:rsidP="005F40CE">
            <w:pPr>
              <w:spacing w:before="60" w:after="40"/>
              <w:rPr>
                <w:sz w:val="23"/>
                <w:szCs w:val="23"/>
              </w:rPr>
            </w:pPr>
            <w:r w:rsidRPr="002F0075">
              <w:rPr>
                <w:color w:val="000000" w:themeColor="text1"/>
              </w:rPr>
              <w:t>Nombre de non-membres présents :</w:t>
            </w:r>
            <w:sdt>
              <w:sdtPr>
                <w:rPr>
                  <w:rStyle w:val="Style9"/>
                </w:rPr>
                <w:alias w:val="Nombre de non-membres"/>
                <w:tag w:val="Nombre de non-membres"/>
                <w:id w:val="1803424849"/>
                <w:placeholder>
                  <w:docPart w:val="457421BBDB75432B9CCFD2FC39095DD3"/>
                </w:placeholder>
                <w:showingPlcHdr/>
                <w15:color w:val="F47A63"/>
              </w:sdtPr>
              <w:sdtEndPr>
                <w:rPr>
                  <w:rStyle w:val="Policepardfaut"/>
                  <w:color w:val="000000" w:themeColor="text1"/>
                  <w:sz w:val="24"/>
                </w:rPr>
              </w:sdtEndPr>
              <w:sdtContent>
                <w:r w:rsidRPr="0055203C">
                  <w:rPr>
                    <w:rStyle w:val="Textedelespacerserv"/>
                    <w:sz w:val="6"/>
                    <w:szCs w:val="6"/>
                  </w:rPr>
                  <w:t>Cliquez ou appuyez ici pour entrer du texte.</w:t>
                </w:r>
              </w:sdtContent>
            </w:sdt>
          </w:p>
        </w:tc>
      </w:tr>
    </w:tbl>
    <w:p w14:paraId="327BC91C" w14:textId="77777777" w:rsidR="00CF45C4" w:rsidRPr="008515D1" w:rsidRDefault="00CF45C4">
      <w:pPr>
        <w:rPr>
          <w:sz w:val="10"/>
          <w:szCs w:val="10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3351"/>
        <w:gridCol w:w="565"/>
        <w:gridCol w:w="564"/>
        <w:gridCol w:w="564"/>
        <w:gridCol w:w="564"/>
        <w:gridCol w:w="564"/>
        <w:gridCol w:w="564"/>
        <w:gridCol w:w="456"/>
        <w:gridCol w:w="478"/>
        <w:gridCol w:w="456"/>
        <w:gridCol w:w="456"/>
        <w:gridCol w:w="473"/>
        <w:gridCol w:w="459"/>
        <w:gridCol w:w="491"/>
        <w:gridCol w:w="485"/>
      </w:tblGrid>
      <w:tr w:rsidR="00335F62" w:rsidRPr="000F1B2E" w14:paraId="0702FA2B" w14:textId="77777777" w:rsidTr="008C7365">
        <w:trPr>
          <w:trHeight w:val="397"/>
          <w:jc w:val="center"/>
        </w:trPr>
        <w:tc>
          <w:tcPr>
            <w:tcW w:w="10490" w:type="dxa"/>
            <w:gridSpan w:val="15"/>
            <w:shd w:val="clear" w:color="auto" w:fill="49C5B1"/>
            <w:vAlign w:val="center"/>
          </w:tcPr>
          <w:p w14:paraId="079F5816" w14:textId="0478755A" w:rsidR="00335F62" w:rsidRPr="000079BE" w:rsidRDefault="00335F62" w:rsidP="000C2F4E">
            <w:pPr>
              <w:jc w:val="center"/>
              <w:rPr>
                <w:b/>
                <w:bCs/>
              </w:rPr>
            </w:pPr>
            <w:r w:rsidRPr="000079BE">
              <w:rPr>
                <w:b/>
                <w:bCs/>
              </w:rPr>
              <w:t>Mode de présentation</w:t>
            </w:r>
            <w:r w:rsidR="00FA0732" w:rsidRPr="000079BE">
              <w:rPr>
                <w:b/>
                <w:bCs/>
              </w:rPr>
              <w:t xml:space="preserve"> – Cochez la situation qui vous correspond</w:t>
            </w:r>
            <w:r w:rsidR="00F96660">
              <w:rPr>
                <w:b/>
                <w:bCs/>
              </w:rPr>
              <w:t xml:space="preserve"> (A., B. ou C.)</w:t>
            </w:r>
          </w:p>
        </w:tc>
      </w:tr>
      <w:tr w:rsidR="00B46F25" w:rsidRPr="000F1B2E" w14:paraId="42EE9C0E" w14:textId="77777777">
        <w:trPr>
          <w:trHeight w:val="454"/>
          <w:jc w:val="center"/>
        </w:trPr>
        <w:tc>
          <w:tcPr>
            <w:tcW w:w="10490" w:type="dxa"/>
            <w:gridSpan w:val="15"/>
            <w:vAlign w:val="bottom"/>
          </w:tcPr>
          <w:p w14:paraId="69C4EE15" w14:textId="1609E8A7" w:rsidR="00B46F25" w:rsidRPr="000F1B2E" w:rsidRDefault="00B46F25" w:rsidP="00ED0BB4">
            <w:pPr>
              <w:pStyle w:val="Paragraphedeliste"/>
              <w:numPr>
                <w:ilvl w:val="0"/>
                <w:numId w:val="2"/>
              </w:numPr>
              <w:tabs>
                <w:tab w:val="right" w:pos="7401"/>
              </w:tabs>
              <w:spacing w:before="60" w:after="40"/>
              <w:ind w:left="314"/>
            </w:pPr>
            <w:r w:rsidRPr="000F1B2E">
              <w:t>J’utilise un seul projet admissible pour mon secteur :</w:t>
            </w:r>
            <w:r w:rsidR="000F1B2E" w:rsidRPr="000F1B2E">
              <w:tab/>
            </w:r>
            <w:r w:rsidR="0043184C">
              <w:t xml:space="preserve">1 </w:t>
            </w:r>
            <w:sdt>
              <w:sdtPr>
                <w:rPr>
                  <w:rFonts w:ascii="MS Gothic" w:eastAsia="MS Gothic" w:hAnsi="MS Gothic"/>
                </w:rPr>
                <w:id w:val="31276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4C" w:rsidRPr="00ED0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76D2" w:rsidRPr="000F1B2E" w14:paraId="6248B7A5" w14:textId="77777777">
        <w:trPr>
          <w:trHeight w:val="644"/>
          <w:jc w:val="center"/>
        </w:trPr>
        <w:tc>
          <w:tcPr>
            <w:tcW w:w="10490" w:type="dxa"/>
            <w:gridSpan w:val="15"/>
            <w:tcBorders>
              <w:right w:val="single" w:sz="4" w:space="0" w:color="auto"/>
            </w:tcBorders>
            <w:vAlign w:val="bottom"/>
          </w:tcPr>
          <w:p w14:paraId="5AC34645" w14:textId="7A6299EE" w:rsidR="007B76D2" w:rsidRDefault="007B76D2" w:rsidP="00ED0BB4">
            <w:pPr>
              <w:pStyle w:val="Paragraphedeliste"/>
              <w:numPr>
                <w:ilvl w:val="0"/>
                <w:numId w:val="2"/>
              </w:numPr>
              <w:tabs>
                <w:tab w:val="right" w:pos="7415"/>
                <w:tab w:val="right" w:pos="8535"/>
                <w:tab w:val="right" w:pos="9669"/>
              </w:tabs>
              <w:ind w:left="314"/>
            </w:pPr>
            <w:r w:rsidRPr="000F1B2E">
              <w:t xml:space="preserve">J’utilise plusieurs des projets admissibles pour mon secteur </w:t>
            </w:r>
            <w:r>
              <w:t>:</w:t>
            </w:r>
            <w:r w:rsidR="00160C35">
              <w:tab/>
            </w:r>
            <w:r w:rsidRPr="007B76D2">
              <w:t>2</w:t>
            </w:r>
            <w:r w:rsidR="00A45A77" w:rsidRPr="007B76D2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2732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C35" w:rsidRPr="00ED0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05">
              <w:tab/>
            </w:r>
            <w:r w:rsidR="00A45A77" w:rsidRPr="007B76D2">
              <w:t>3</w:t>
            </w:r>
            <w:r w:rsidR="00160C35" w:rsidRPr="007B76D2">
              <w:t xml:space="preserve"> </w:t>
            </w:r>
            <w:sdt>
              <w:sdtPr>
                <w:id w:val="-144376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C35" w:rsidRPr="007B76D2">
                  <w:rPr>
                    <w:rFonts w:hint="eastAsia"/>
                  </w:rPr>
                  <w:t>☐</w:t>
                </w:r>
              </w:sdtContent>
            </w:sdt>
            <w:r w:rsidR="00304005">
              <w:tab/>
            </w:r>
            <w:r w:rsidR="00160C35" w:rsidRPr="007B76D2">
              <w:t xml:space="preserve">4 </w:t>
            </w:r>
            <w:sdt>
              <w:sdtPr>
                <w:id w:val="-16438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C35" w:rsidRPr="007B76D2">
                  <w:rPr>
                    <w:rFonts w:hint="eastAsia"/>
                  </w:rPr>
                  <w:t>☐</w:t>
                </w:r>
              </w:sdtContent>
            </w:sdt>
          </w:p>
          <w:p w14:paraId="36A49083" w14:textId="1105DD72" w:rsidR="007B76D2" w:rsidRPr="000F1B2E" w:rsidRDefault="007B76D2" w:rsidP="00ED0BB4">
            <w:pPr>
              <w:spacing w:after="40"/>
              <w:ind w:left="314"/>
            </w:pPr>
            <w:r w:rsidRPr="000F1B2E">
              <w:t>(</w:t>
            </w:r>
            <w:proofErr w:type="gramStart"/>
            <w:r w:rsidRPr="000F1B2E">
              <w:t>ex.</w:t>
            </w:r>
            <w:proofErr w:type="gramEnd"/>
            <w:r w:rsidRPr="000F1B2E">
              <w:t xml:space="preserve"> : 04A projet 1 et projet 2) (cochez le nombre utilisé)</w:t>
            </w:r>
          </w:p>
        </w:tc>
      </w:tr>
      <w:tr w:rsidR="005675C7" w:rsidRPr="000F1B2E" w14:paraId="4D857BBB" w14:textId="77777777" w:rsidTr="009B7377">
        <w:trPr>
          <w:trHeight w:val="443"/>
          <w:jc w:val="center"/>
        </w:trPr>
        <w:tc>
          <w:tcPr>
            <w:tcW w:w="10490" w:type="dxa"/>
            <w:gridSpan w:val="15"/>
            <w:tcBorders>
              <w:left w:val="single" w:sz="4" w:space="0" w:color="auto"/>
              <w:bottom w:val="nil"/>
            </w:tcBorders>
            <w:vAlign w:val="bottom"/>
          </w:tcPr>
          <w:p w14:paraId="54F81D36" w14:textId="072B04FA" w:rsidR="005675C7" w:rsidRPr="000F1B2E" w:rsidRDefault="00ED0ECE" w:rsidP="00995413">
            <w:pPr>
              <w:pStyle w:val="Paragraphedeliste"/>
              <w:numPr>
                <w:ilvl w:val="0"/>
                <w:numId w:val="2"/>
              </w:numPr>
              <w:tabs>
                <w:tab w:val="right" w:pos="7234"/>
              </w:tabs>
              <w:spacing w:before="60" w:after="40"/>
              <w:ind w:left="314"/>
            </w:pPr>
            <w:r w:rsidRPr="000F1B2E">
              <w:t xml:space="preserve">Nous utilisons les projets admissibles de plusieurs secteurs </w:t>
            </w:r>
            <w:r w:rsidRPr="00995413">
              <w:rPr>
                <w:spacing w:val="-6"/>
              </w:rPr>
              <w:t>(ex. : 04A projet 1 et 04D projet 1) :</w:t>
            </w:r>
          </w:p>
        </w:tc>
      </w:tr>
      <w:tr w:rsidR="003A38BC" w:rsidRPr="000F1B2E" w14:paraId="0216302B" w14:textId="77777777" w:rsidTr="009613B6">
        <w:trPr>
          <w:trHeight w:val="340"/>
          <w:jc w:val="center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1DDF6" w14:textId="77777777" w:rsidR="003A38BC" w:rsidRPr="000F1B2E" w:rsidRDefault="003A38BC" w:rsidP="00995413">
            <w:pPr>
              <w:spacing w:before="40" w:after="360"/>
              <w:ind w:left="314"/>
            </w:pPr>
            <w:r w:rsidRPr="000F1B2E">
              <w:t>Secteur responsable</w:t>
            </w:r>
          </w:p>
          <w:p w14:paraId="69FC4701" w14:textId="228CCB62" w:rsidR="003A38BC" w:rsidRPr="000F1B2E" w:rsidRDefault="003A38BC" w:rsidP="00995413">
            <w:pPr>
              <w:spacing w:after="40"/>
              <w:ind w:left="314"/>
            </w:pPr>
            <w:r w:rsidRPr="000F1B2E">
              <w:t>Secteurs impliqués</w:t>
            </w:r>
          </w:p>
        </w:tc>
        <w:sdt>
          <w:sdtPr>
            <w:id w:val="207585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80D2C1" w14:textId="4DCF8BE2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15230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BFF357" w14:textId="2E65F3B1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177697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827560" w14:textId="7617AC06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163945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83158D" w14:textId="6B732B1F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19046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9D9398" w14:textId="0783B958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197142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F2EB5" w14:textId="0C492108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162368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2DE534" w14:textId="028FFE7E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16051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21C6EB" w14:textId="5E25B4EA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39247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3556A0" w14:textId="7778E031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194681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570B29" w14:textId="5724FC4E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213683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4E0FBC" w14:textId="5F335BC5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17500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458948" w14:textId="65B097DD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195975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D8804C" w14:textId="6B53D957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121927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29BBCA" w14:textId="685BB91F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</w:tr>
      <w:tr w:rsidR="003A38BC" w:rsidRPr="000F1B2E" w14:paraId="7A981D01" w14:textId="77777777" w:rsidTr="00AC72AE">
        <w:trPr>
          <w:trHeight w:val="170"/>
          <w:jc w:val="center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095F" w14:textId="5CE80A72" w:rsidR="003A38BC" w:rsidRPr="000F1B2E" w:rsidRDefault="003A38BC" w:rsidP="000F1B2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D454" w14:textId="3D308164" w:rsidR="003A38BC" w:rsidRPr="000F1B2E" w:rsidRDefault="003A38BC" w:rsidP="005D46B9">
            <w:pPr>
              <w:jc w:val="center"/>
            </w:pPr>
            <w:r w:rsidRPr="000F1B2E">
              <w:t>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45E7" w14:textId="77AF1F86" w:rsidR="003A38BC" w:rsidRPr="000F1B2E" w:rsidRDefault="003A38BC" w:rsidP="005D46B9">
            <w:pPr>
              <w:jc w:val="center"/>
            </w:pPr>
            <w:r w:rsidRPr="000F1B2E">
              <w:t>B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68EA" w14:textId="2DF4709D" w:rsidR="003A38BC" w:rsidRPr="000F1B2E" w:rsidRDefault="003A38BC" w:rsidP="005D46B9">
            <w:pPr>
              <w:jc w:val="center"/>
            </w:pPr>
            <w:r w:rsidRPr="000F1B2E">
              <w:t>C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31E" w14:textId="66243AFF" w:rsidR="003A38BC" w:rsidRPr="000F1B2E" w:rsidRDefault="003A38BC" w:rsidP="005D46B9">
            <w:pPr>
              <w:jc w:val="center"/>
            </w:pPr>
            <w:r w:rsidRPr="000F1B2E">
              <w:t>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5BA9" w14:textId="5C0CB681" w:rsidR="003A38BC" w:rsidRPr="000F1B2E" w:rsidRDefault="003A38BC" w:rsidP="005D46B9">
            <w:pPr>
              <w:jc w:val="center"/>
            </w:pPr>
            <w:r w:rsidRPr="000F1B2E">
              <w:t>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5137" w14:textId="4C3EBAD4" w:rsidR="003A38BC" w:rsidRPr="000F1B2E" w:rsidRDefault="003A38BC" w:rsidP="005D46B9">
            <w:pPr>
              <w:jc w:val="center"/>
            </w:pPr>
            <w:r w:rsidRPr="000F1B2E">
              <w:t>F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8E43" w14:textId="2FA00FC6" w:rsidR="003A38BC" w:rsidRPr="000F1B2E" w:rsidRDefault="003A38BC" w:rsidP="005D46B9">
            <w:pPr>
              <w:jc w:val="center"/>
            </w:pPr>
            <w:r w:rsidRPr="000F1B2E">
              <w:t>G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6DAA" w14:textId="741E9622" w:rsidR="003A38BC" w:rsidRPr="000F1B2E" w:rsidRDefault="003A38BC" w:rsidP="005D46B9">
            <w:pPr>
              <w:jc w:val="center"/>
            </w:pPr>
            <w:r w:rsidRPr="000F1B2E">
              <w:t>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FDFA" w14:textId="7266DDD3" w:rsidR="003A38BC" w:rsidRPr="000F1B2E" w:rsidRDefault="003A38BC" w:rsidP="005D46B9">
            <w:pPr>
              <w:jc w:val="center"/>
            </w:pPr>
            <w:r w:rsidRPr="000F1B2E">
              <w:t>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D40" w14:textId="6130CA08" w:rsidR="003A38BC" w:rsidRPr="000F1B2E" w:rsidRDefault="003A38BC" w:rsidP="005D46B9">
            <w:pPr>
              <w:jc w:val="center"/>
            </w:pPr>
            <w:r w:rsidRPr="000F1B2E">
              <w:t>J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3CA3" w14:textId="0AEC2118" w:rsidR="003A38BC" w:rsidRPr="000F1B2E" w:rsidRDefault="003A38BC" w:rsidP="005D46B9">
            <w:pPr>
              <w:jc w:val="center"/>
            </w:pPr>
            <w:r w:rsidRPr="000F1B2E"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1A2" w14:textId="22881CCF" w:rsidR="003A38BC" w:rsidRPr="000F1B2E" w:rsidRDefault="003A38BC" w:rsidP="005D46B9">
            <w:pPr>
              <w:jc w:val="center"/>
            </w:pPr>
            <w:r w:rsidRPr="000F1B2E">
              <w:t>L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3437" w14:textId="4D69CDC1" w:rsidR="003A38BC" w:rsidRPr="000F1B2E" w:rsidRDefault="003A38BC" w:rsidP="005D46B9">
            <w:pPr>
              <w:jc w:val="center"/>
            </w:pPr>
            <w:r w:rsidRPr="000F1B2E">
              <w:t>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C0C5" w14:textId="1C3D4A76" w:rsidR="003A38BC" w:rsidRPr="000F1B2E" w:rsidRDefault="003A38BC" w:rsidP="005D46B9">
            <w:pPr>
              <w:jc w:val="center"/>
            </w:pPr>
            <w:r w:rsidRPr="000F1B2E">
              <w:t>N</w:t>
            </w:r>
          </w:p>
        </w:tc>
      </w:tr>
      <w:tr w:rsidR="003A38BC" w:rsidRPr="000F1B2E" w14:paraId="143FC12F" w14:textId="77777777" w:rsidTr="00AC72AE">
        <w:trPr>
          <w:trHeight w:val="340"/>
          <w:jc w:val="center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5BE41E" w14:textId="2DFA1431" w:rsidR="003A38BC" w:rsidRPr="000F1B2E" w:rsidRDefault="003A38BC" w:rsidP="000F1B2E">
            <w:pPr>
              <w:jc w:val="center"/>
            </w:pPr>
          </w:p>
        </w:tc>
        <w:sdt>
          <w:sdtPr>
            <w:id w:val="-198453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B6C375" w14:textId="2A7D860F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44346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752F61" w14:textId="7590BF14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51920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A767D8" w14:textId="79EEBDC6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37643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478783" w14:textId="5040BCB1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74091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266F5B" w14:textId="2E3683CA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55651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8AA377" w14:textId="1DD3876F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132585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DE8EB" w14:textId="293E8DD0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163316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CD4D4C" w14:textId="770F184C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56029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1B32DA" w14:textId="1A1C4FCB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100744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7AB1A9" w14:textId="088693AA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168578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FE596B" w14:textId="7B8DEB83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204972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B91A1D" w14:textId="7C2161DB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19662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22BA5DF" w14:textId="2BE18F66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203880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9DAE98" w14:textId="36CBD701" w:rsidR="003A38BC" w:rsidRPr="000F1B2E" w:rsidRDefault="003A38BC" w:rsidP="000F1B2E">
                <w:pPr>
                  <w:jc w:val="center"/>
                </w:pPr>
                <w:r w:rsidRPr="000F1B2E">
                  <w:rPr>
                    <w:rFonts w:hint="eastAsia"/>
                  </w:rPr>
                  <w:t>☐</w:t>
                </w:r>
              </w:p>
            </w:tc>
          </w:sdtContent>
        </w:sdt>
      </w:tr>
    </w:tbl>
    <w:p w14:paraId="13CA51FA" w14:textId="77777777" w:rsidR="005D2FF4" w:rsidRPr="008515D1" w:rsidRDefault="005D2FF4">
      <w:pPr>
        <w:rPr>
          <w:sz w:val="10"/>
          <w:szCs w:val="10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8926"/>
        <w:gridCol w:w="1564"/>
      </w:tblGrid>
      <w:tr w:rsidR="00954894" w14:paraId="1A8632D1" w14:textId="77777777" w:rsidTr="008C7365">
        <w:trPr>
          <w:trHeight w:val="397"/>
          <w:jc w:val="center"/>
        </w:trPr>
        <w:tc>
          <w:tcPr>
            <w:tcW w:w="10490" w:type="dxa"/>
            <w:gridSpan w:val="2"/>
            <w:shd w:val="clear" w:color="auto" w:fill="49C5B1"/>
            <w:vAlign w:val="center"/>
          </w:tcPr>
          <w:p w14:paraId="24D856C9" w14:textId="4C2B08F4" w:rsidR="00954894" w:rsidRPr="006C76E6" w:rsidRDefault="00954894" w:rsidP="008C7365">
            <w:pPr>
              <w:jc w:val="center"/>
              <w:rPr>
                <w:b/>
                <w:bCs/>
              </w:rPr>
            </w:pPr>
            <w:r w:rsidRPr="006C76E6">
              <w:rPr>
                <w:b/>
                <w:bCs/>
              </w:rPr>
              <w:t>Dépenses admissibles</w:t>
            </w:r>
          </w:p>
        </w:tc>
      </w:tr>
      <w:tr w:rsidR="00954894" w14:paraId="6940C888" w14:textId="77777777" w:rsidTr="5B15C04E">
        <w:trPr>
          <w:trHeight w:val="397"/>
          <w:jc w:val="center"/>
        </w:trPr>
        <w:tc>
          <w:tcPr>
            <w:tcW w:w="8926" w:type="dxa"/>
            <w:vAlign w:val="bottom"/>
          </w:tcPr>
          <w:p w14:paraId="310B73AA" w14:textId="300F84AC" w:rsidR="00954894" w:rsidRPr="008938A7" w:rsidRDefault="003B1EAD" w:rsidP="002C5B43">
            <w:pPr>
              <w:spacing w:before="120" w:after="40"/>
              <w:rPr>
                <w:spacing w:val="-4"/>
              </w:rPr>
            </w:pPr>
            <w:r w:rsidRPr="008938A7">
              <w:rPr>
                <w:spacing w:val="-4"/>
              </w:rPr>
              <w:t xml:space="preserve">Éléments logistiques de l’activité </w:t>
            </w:r>
            <w:r w:rsidRPr="008938A7">
              <w:rPr>
                <w:spacing w:val="-4"/>
                <w:sz w:val="22"/>
                <w:szCs w:val="22"/>
              </w:rPr>
              <w:t>(ex. : location de salle, d’équipements audiovisuels, etc.)</w:t>
            </w:r>
          </w:p>
        </w:tc>
        <w:tc>
          <w:tcPr>
            <w:tcW w:w="1564" w:type="dxa"/>
            <w:vAlign w:val="bottom"/>
          </w:tcPr>
          <w:p w14:paraId="1F610D1D" w14:textId="3D244A99" w:rsidR="00954894" w:rsidRDefault="003B794E" w:rsidP="00043CC8">
            <w:pPr>
              <w:ind w:right="175"/>
              <w:jc w:val="right"/>
            </w:pPr>
            <w:sdt>
              <w:sdtPr>
                <w:rPr>
                  <w:rStyle w:val="Style10"/>
                </w:rPr>
                <w:alias w:val="Inscrire un montant"/>
                <w:tag w:val="inscrire un montant"/>
                <w:id w:val="1457753203"/>
                <w:placeholder>
                  <w:docPart w:val="DefaultPlaceholder_-1854013440"/>
                </w:placeholder>
                <w:showingPlcHdr/>
                <w15:color w:val="F47A63"/>
              </w:sdtPr>
              <w:sdtEndPr>
                <w:rPr>
                  <w:rStyle w:val="Policepardfaut"/>
                  <w:sz w:val="24"/>
                </w:rPr>
              </w:sdtEndPr>
              <w:sdtContent>
                <w:r w:rsidR="00E23939" w:rsidRPr="00BF2766">
                  <w:rPr>
                    <w:rStyle w:val="Textedelespacerserv"/>
                    <w:sz w:val="4"/>
                    <w:szCs w:val="4"/>
                  </w:rPr>
                  <w:t>Cliquez ou appuyez ici pour entrer du texte.</w:t>
                </w:r>
              </w:sdtContent>
            </w:sdt>
            <w:r w:rsidR="00BF2766">
              <w:t xml:space="preserve"> </w:t>
            </w:r>
            <w:r w:rsidR="00043CC8">
              <w:t>$</w:t>
            </w:r>
          </w:p>
        </w:tc>
      </w:tr>
      <w:tr w:rsidR="00954894" w14:paraId="3D6D030A" w14:textId="77777777" w:rsidTr="5B15C04E">
        <w:trPr>
          <w:trHeight w:val="397"/>
          <w:jc w:val="center"/>
        </w:trPr>
        <w:tc>
          <w:tcPr>
            <w:tcW w:w="8926" w:type="dxa"/>
            <w:vAlign w:val="bottom"/>
          </w:tcPr>
          <w:p w14:paraId="54D0D562" w14:textId="36DCA1A3" w:rsidR="00954894" w:rsidRDefault="00B413EF" w:rsidP="002C5B43">
            <w:pPr>
              <w:spacing w:before="120" w:after="40"/>
            </w:pPr>
            <w:r w:rsidRPr="00B413EF">
              <w:t>Conférence, formation, droits d’entrée, guide, etc.</w:t>
            </w:r>
          </w:p>
        </w:tc>
        <w:tc>
          <w:tcPr>
            <w:tcW w:w="1564" w:type="dxa"/>
            <w:vAlign w:val="bottom"/>
          </w:tcPr>
          <w:p w14:paraId="6A96FCCC" w14:textId="02E23AE7" w:rsidR="00954894" w:rsidRDefault="003B794E" w:rsidP="00043CC8">
            <w:pPr>
              <w:ind w:right="175"/>
              <w:jc w:val="right"/>
            </w:pPr>
            <w:sdt>
              <w:sdtPr>
                <w:id w:val="-2046756340"/>
                <w:placeholder>
                  <w:docPart w:val="CFB6654411BF4F83915ED4802896A5D0"/>
                </w:placeholder>
              </w:sdtPr>
              <w:sdtEndPr/>
              <w:sdtContent>
                <w:sdt>
                  <w:sdtPr>
                    <w:rPr>
                      <w:rStyle w:val="Style11"/>
                    </w:rPr>
                    <w:alias w:val="Inscrire un montant"/>
                    <w:tag w:val="inscrire un montant"/>
                    <w:id w:val="54136298"/>
                    <w:placeholder>
                      <w:docPart w:val="E1D56030CCD045F388506CECC0FB9F71"/>
                    </w:placeholder>
                    <w:showingPlcHdr/>
                    <w15:color w:val="F47A63"/>
                  </w:sdtPr>
                  <w:sdtEndPr>
                    <w:rPr>
                      <w:rStyle w:val="Policepardfaut"/>
                      <w:sz w:val="24"/>
                    </w:rPr>
                  </w:sdtEndPr>
                  <w:sdtContent>
                    <w:r w:rsidR="00C24647" w:rsidRPr="00BF2766">
                      <w:rPr>
                        <w:rStyle w:val="Textedelespacerserv"/>
                        <w:sz w:val="4"/>
                        <w:szCs w:val="4"/>
                      </w:rPr>
                      <w:t>Cliquez ou appuyez ici pour entrer du texte.</w:t>
                    </w:r>
                  </w:sdtContent>
                </w:sdt>
              </w:sdtContent>
            </w:sdt>
            <w:r w:rsidR="00BF2766">
              <w:t xml:space="preserve"> </w:t>
            </w:r>
            <w:r w:rsidR="00043CC8">
              <w:t>$</w:t>
            </w:r>
          </w:p>
        </w:tc>
      </w:tr>
      <w:tr w:rsidR="00954894" w14:paraId="1D0903B1" w14:textId="77777777" w:rsidTr="00ED5A7B">
        <w:trPr>
          <w:trHeight w:val="397"/>
          <w:jc w:val="center"/>
        </w:trPr>
        <w:tc>
          <w:tcPr>
            <w:tcW w:w="8926" w:type="dxa"/>
            <w:vAlign w:val="bottom"/>
          </w:tcPr>
          <w:p w14:paraId="0700C800" w14:textId="4D15ED14" w:rsidR="00954894" w:rsidRDefault="00B413EF" w:rsidP="002C5B43">
            <w:pPr>
              <w:spacing w:before="120" w:after="40"/>
            </w:pPr>
            <w:r w:rsidRPr="00B413EF">
              <w:t>Achat de matériels, impression, affranchissement, etc.</w:t>
            </w:r>
          </w:p>
        </w:tc>
        <w:tc>
          <w:tcPr>
            <w:tcW w:w="1564" w:type="dxa"/>
            <w:vAlign w:val="bottom"/>
          </w:tcPr>
          <w:p w14:paraId="44055E8C" w14:textId="254D8FAC" w:rsidR="00954894" w:rsidRDefault="003B794E" w:rsidP="00043CC8">
            <w:pPr>
              <w:ind w:right="175"/>
              <w:jc w:val="right"/>
            </w:pPr>
            <w:sdt>
              <w:sdtPr>
                <w:id w:val="1957912035"/>
                <w:placeholder>
                  <w:docPart w:val="44674B23F03A42FAA253B6FECC58864B"/>
                </w:placeholder>
              </w:sdtPr>
              <w:sdtEndPr/>
              <w:sdtContent>
                <w:sdt>
                  <w:sdtPr>
                    <w:rPr>
                      <w:rStyle w:val="Style12"/>
                    </w:rPr>
                    <w:alias w:val="Inscrire un montant"/>
                    <w:tag w:val="inscrire un montant"/>
                    <w:id w:val="1683086663"/>
                    <w:placeholder>
                      <w:docPart w:val="B576A212D219443E930197811A0DD3BE"/>
                    </w:placeholder>
                    <w:showingPlcHdr/>
                    <w15:color w:val="F47A63"/>
                  </w:sdtPr>
                  <w:sdtEndPr>
                    <w:rPr>
                      <w:rStyle w:val="Policepardfaut"/>
                      <w:sz w:val="24"/>
                    </w:rPr>
                  </w:sdtEndPr>
                  <w:sdtContent>
                    <w:r w:rsidR="00C24647" w:rsidRPr="00BF2766">
                      <w:rPr>
                        <w:rStyle w:val="Textedelespacerserv"/>
                        <w:sz w:val="4"/>
                        <w:szCs w:val="4"/>
                      </w:rPr>
                      <w:t>Cliquez ou appuyez ici pour entrer du texte.</w:t>
                    </w:r>
                  </w:sdtContent>
                </w:sdt>
              </w:sdtContent>
            </w:sdt>
            <w:r w:rsidR="00BF2766">
              <w:t xml:space="preserve"> </w:t>
            </w:r>
            <w:r w:rsidR="00043CC8">
              <w:t>$</w:t>
            </w:r>
          </w:p>
        </w:tc>
      </w:tr>
      <w:tr w:rsidR="00043CC8" w14:paraId="2D169B53" w14:textId="77777777" w:rsidTr="5B15C04E">
        <w:trPr>
          <w:trHeight w:val="397"/>
          <w:jc w:val="center"/>
        </w:trPr>
        <w:tc>
          <w:tcPr>
            <w:tcW w:w="8926" w:type="dxa"/>
            <w:vAlign w:val="bottom"/>
          </w:tcPr>
          <w:p w14:paraId="58A4EFF2" w14:textId="4C2BC8CB" w:rsidR="009046C5" w:rsidRDefault="7304DB0F" w:rsidP="00ED5A7B">
            <w:pPr>
              <w:spacing w:before="120"/>
            </w:pPr>
            <w:r>
              <w:t xml:space="preserve">Collations, </w:t>
            </w:r>
            <w:r w:rsidR="004E4C50">
              <w:t>boisson</w:t>
            </w:r>
            <w:r w:rsidR="00582AF1">
              <w:t>s</w:t>
            </w:r>
            <w:r w:rsidR="004E4C50">
              <w:t xml:space="preserve"> non alcoolisée</w:t>
            </w:r>
            <w:r w:rsidR="00582AF1">
              <w:t>s</w:t>
            </w:r>
            <w:r>
              <w:t>, repas, etc.</w:t>
            </w:r>
          </w:p>
          <w:p w14:paraId="0DAA2755" w14:textId="21DD05AE" w:rsidR="00381847" w:rsidRPr="00733F98" w:rsidRDefault="009B0227" w:rsidP="002C5B43">
            <w:pPr>
              <w:spacing w:after="40"/>
            </w:pPr>
            <w:r w:rsidRPr="00733F98">
              <w:rPr>
                <w:b/>
              </w:rPr>
              <w:t>Important :</w:t>
            </w:r>
            <w:r w:rsidRPr="00733F98">
              <w:t xml:space="preserve"> seuls les coûts relatifs aux membres sont admissibles.</w:t>
            </w:r>
            <w:r w:rsidR="004E7170" w:rsidRPr="00733F98">
              <w:t xml:space="preserve"> Une liste de présences </w:t>
            </w:r>
            <w:r w:rsidR="00B92CF2" w:rsidRPr="00733F98">
              <w:t xml:space="preserve">comportant les numéros de membres </w:t>
            </w:r>
            <w:r w:rsidR="004E7170" w:rsidRPr="00733F98">
              <w:t xml:space="preserve">peut être </w:t>
            </w:r>
            <w:r w:rsidR="00B92CF2" w:rsidRPr="00733F98">
              <w:t>exigée.</w:t>
            </w:r>
          </w:p>
        </w:tc>
        <w:tc>
          <w:tcPr>
            <w:tcW w:w="1564" w:type="dxa"/>
            <w:vAlign w:val="bottom"/>
          </w:tcPr>
          <w:p w14:paraId="53B3A039" w14:textId="1FE67B75" w:rsidR="00043CC8" w:rsidRDefault="003B794E" w:rsidP="00043CC8">
            <w:pPr>
              <w:ind w:right="175"/>
              <w:jc w:val="right"/>
            </w:pPr>
            <w:sdt>
              <w:sdtPr>
                <w:id w:val="-749652317"/>
                <w:placeholder>
                  <w:docPart w:val="978E07740B9E4CC49F0F966A1EC21E3C"/>
                </w:placeholder>
              </w:sdtPr>
              <w:sdtEndPr/>
              <w:sdtContent>
                <w:sdt>
                  <w:sdtPr>
                    <w:rPr>
                      <w:rStyle w:val="Style13"/>
                    </w:rPr>
                    <w:alias w:val="Inscrire un montant"/>
                    <w:tag w:val="inscrire un montant"/>
                    <w:id w:val="-1895954118"/>
                    <w:placeholder>
                      <w:docPart w:val="9E2B9626198247978994BFEFDE30E067"/>
                    </w:placeholder>
                    <w:showingPlcHdr/>
                    <w15:color w:val="F47A63"/>
                  </w:sdtPr>
                  <w:sdtEndPr>
                    <w:rPr>
                      <w:rStyle w:val="Policepardfaut"/>
                      <w:sz w:val="24"/>
                    </w:rPr>
                  </w:sdtEndPr>
                  <w:sdtContent>
                    <w:r w:rsidR="00C24647" w:rsidRPr="00BF2766">
                      <w:rPr>
                        <w:rStyle w:val="Textedelespacerserv"/>
                        <w:sz w:val="4"/>
                        <w:szCs w:val="4"/>
                      </w:rPr>
                      <w:t>Cliquez ou appuyez ici pour entrer du texte.</w:t>
                    </w:r>
                  </w:sdtContent>
                </w:sdt>
              </w:sdtContent>
            </w:sdt>
            <w:r w:rsidR="00BF2766" w:rsidRPr="00FD68CD">
              <w:t xml:space="preserve"> </w:t>
            </w:r>
            <w:r w:rsidR="00043CC8" w:rsidRPr="00FD68CD">
              <w:t>$</w:t>
            </w:r>
          </w:p>
        </w:tc>
      </w:tr>
      <w:tr w:rsidR="00043CC8" w14:paraId="544D9983" w14:textId="77777777" w:rsidTr="5B15C04E">
        <w:trPr>
          <w:trHeight w:val="397"/>
          <w:jc w:val="center"/>
        </w:trPr>
        <w:tc>
          <w:tcPr>
            <w:tcW w:w="8926" w:type="dxa"/>
            <w:vAlign w:val="bottom"/>
          </w:tcPr>
          <w:p w14:paraId="4122EE2C" w14:textId="6E60D960" w:rsidR="00043CC8" w:rsidRDefault="00C933A8" w:rsidP="002C5B43">
            <w:pPr>
              <w:spacing w:before="120" w:after="40"/>
            </w:pPr>
            <w:r w:rsidRPr="00C933A8">
              <w:t>Frais de transport collectif (autobus)</w:t>
            </w:r>
            <w:r w:rsidR="00CC1A8D">
              <w:t xml:space="preserve"> -</w:t>
            </w:r>
            <w:r w:rsidR="0037363E" w:rsidRPr="00582EBC">
              <w:t xml:space="preserve"> </w:t>
            </w:r>
            <w:r w:rsidRPr="00582EBC">
              <w:t>Le transport collectif doit servir à transporter une majorité des participants à l’activité.</w:t>
            </w:r>
          </w:p>
        </w:tc>
        <w:tc>
          <w:tcPr>
            <w:tcW w:w="1564" w:type="dxa"/>
            <w:vAlign w:val="bottom"/>
          </w:tcPr>
          <w:p w14:paraId="7417E8DF" w14:textId="32F8A893" w:rsidR="00043CC8" w:rsidRDefault="003B794E" w:rsidP="00043CC8">
            <w:pPr>
              <w:ind w:right="175"/>
              <w:jc w:val="right"/>
            </w:pPr>
            <w:sdt>
              <w:sdtPr>
                <w:id w:val="658735833"/>
                <w:placeholder>
                  <w:docPart w:val="146950E426824E208004F11C5CBED97C"/>
                </w:placeholder>
              </w:sdtPr>
              <w:sdtEndPr/>
              <w:sdtContent>
                <w:sdt>
                  <w:sdtPr>
                    <w:rPr>
                      <w:rStyle w:val="Style14"/>
                    </w:rPr>
                    <w:alias w:val="Inscrire un montant"/>
                    <w:tag w:val="inscrire un montant"/>
                    <w:id w:val="-519929532"/>
                    <w:placeholder>
                      <w:docPart w:val="FC1F2CB612A8451B9DB95F866239274C"/>
                    </w:placeholder>
                    <w:showingPlcHdr/>
                    <w15:color w:val="F47A63"/>
                  </w:sdtPr>
                  <w:sdtEndPr>
                    <w:rPr>
                      <w:rStyle w:val="Policepardfaut"/>
                      <w:sz w:val="24"/>
                    </w:rPr>
                  </w:sdtEndPr>
                  <w:sdtContent>
                    <w:r w:rsidR="00C24647" w:rsidRPr="00BF2766">
                      <w:rPr>
                        <w:rStyle w:val="Textedelespacerserv"/>
                        <w:sz w:val="4"/>
                        <w:szCs w:val="4"/>
                      </w:rPr>
                      <w:t>Cliquez ou appuyez ici pour entrer du texte.</w:t>
                    </w:r>
                  </w:sdtContent>
                </w:sdt>
              </w:sdtContent>
            </w:sdt>
            <w:r w:rsidR="00BF2766" w:rsidRPr="00FD68CD">
              <w:t xml:space="preserve"> </w:t>
            </w:r>
            <w:r w:rsidR="00043CC8" w:rsidRPr="00FD68CD">
              <w:t>$</w:t>
            </w:r>
          </w:p>
        </w:tc>
      </w:tr>
      <w:tr w:rsidR="00043CC8" w14:paraId="257B3B25" w14:textId="77777777" w:rsidTr="5B15C04E">
        <w:trPr>
          <w:trHeight w:val="397"/>
          <w:jc w:val="center"/>
        </w:trPr>
        <w:tc>
          <w:tcPr>
            <w:tcW w:w="8926" w:type="dxa"/>
            <w:tcBorders>
              <w:top w:val="single" w:sz="18" w:space="0" w:color="F47A63"/>
              <w:left w:val="single" w:sz="18" w:space="0" w:color="F47A63"/>
            </w:tcBorders>
            <w:vAlign w:val="bottom"/>
          </w:tcPr>
          <w:p w14:paraId="6838D11A" w14:textId="787BFD17" w:rsidR="00043CC8" w:rsidRDefault="00043CC8" w:rsidP="002C5B43">
            <w:pPr>
              <w:spacing w:before="120" w:after="40"/>
            </w:pPr>
            <w:r>
              <w:t>Total pour l’ensemble des dépenses</w:t>
            </w:r>
          </w:p>
        </w:tc>
        <w:tc>
          <w:tcPr>
            <w:tcW w:w="1564" w:type="dxa"/>
            <w:tcBorders>
              <w:top w:val="single" w:sz="18" w:space="0" w:color="F47A63"/>
              <w:right w:val="single" w:sz="18" w:space="0" w:color="F47A63"/>
            </w:tcBorders>
            <w:vAlign w:val="bottom"/>
          </w:tcPr>
          <w:p w14:paraId="66BAC096" w14:textId="31FB0CFC" w:rsidR="00043CC8" w:rsidRDefault="003B794E" w:rsidP="00043CC8">
            <w:pPr>
              <w:ind w:right="175"/>
              <w:jc w:val="right"/>
            </w:pPr>
            <w:sdt>
              <w:sdtPr>
                <w:id w:val="-838304009"/>
                <w:placeholder>
                  <w:docPart w:val="0239B60B539D4103965F0EFD812827C0"/>
                </w:placeholder>
              </w:sdtPr>
              <w:sdtEndPr/>
              <w:sdtContent>
                <w:sdt>
                  <w:sdtPr>
                    <w:rPr>
                      <w:rStyle w:val="Style15"/>
                    </w:rPr>
                    <w:alias w:val="Inscrire un montant"/>
                    <w:tag w:val="inscrire un montant"/>
                    <w:id w:val="-2114811620"/>
                    <w:placeholder>
                      <w:docPart w:val="27759C2D0E1446DAA727ED869CE30A80"/>
                    </w:placeholder>
                    <w:showingPlcHdr/>
                    <w15:color w:val="F47A63"/>
                  </w:sdtPr>
                  <w:sdtEndPr>
                    <w:rPr>
                      <w:rStyle w:val="Policepardfaut"/>
                      <w:sz w:val="24"/>
                    </w:rPr>
                  </w:sdtEndPr>
                  <w:sdtContent>
                    <w:r w:rsidR="00C24647" w:rsidRPr="00BF2766">
                      <w:rPr>
                        <w:rStyle w:val="Textedelespacerserv"/>
                        <w:sz w:val="4"/>
                        <w:szCs w:val="4"/>
                      </w:rPr>
                      <w:t>Cliquez ou appuyez ici pour entrer du texte.</w:t>
                    </w:r>
                  </w:sdtContent>
                </w:sdt>
              </w:sdtContent>
            </w:sdt>
            <w:r w:rsidR="00BF2766" w:rsidRPr="00FD68CD">
              <w:t xml:space="preserve"> </w:t>
            </w:r>
            <w:r w:rsidR="00043CC8" w:rsidRPr="00FD68CD">
              <w:t>$</w:t>
            </w:r>
          </w:p>
        </w:tc>
      </w:tr>
      <w:tr w:rsidR="00043CC8" w14:paraId="1186F98D" w14:textId="77777777" w:rsidTr="5B15C04E">
        <w:trPr>
          <w:trHeight w:val="397"/>
          <w:jc w:val="center"/>
        </w:trPr>
        <w:tc>
          <w:tcPr>
            <w:tcW w:w="8926" w:type="dxa"/>
            <w:tcBorders>
              <w:left w:val="single" w:sz="18" w:space="0" w:color="F47A63"/>
              <w:bottom w:val="single" w:sz="18" w:space="0" w:color="F47A63"/>
            </w:tcBorders>
            <w:vAlign w:val="bottom"/>
          </w:tcPr>
          <w:p w14:paraId="58ED953B" w14:textId="5D9FE2C1" w:rsidR="00043CC8" w:rsidRDefault="00043CC8" w:rsidP="002C5B43">
            <w:pPr>
              <w:spacing w:before="120" w:after="40"/>
            </w:pPr>
            <w:r>
              <w:t xml:space="preserve">Montant demandé </w:t>
            </w:r>
            <w:r w:rsidRPr="008938A7">
              <w:rPr>
                <w:sz w:val="22"/>
                <w:szCs w:val="22"/>
              </w:rPr>
              <w:t>(800 $ maximum)</w:t>
            </w:r>
          </w:p>
        </w:tc>
        <w:tc>
          <w:tcPr>
            <w:tcW w:w="1564" w:type="dxa"/>
            <w:tcBorders>
              <w:bottom w:val="single" w:sz="18" w:space="0" w:color="F47A63"/>
              <w:right w:val="single" w:sz="18" w:space="0" w:color="F47A63"/>
            </w:tcBorders>
            <w:vAlign w:val="bottom"/>
          </w:tcPr>
          <w:p w14:paraId="2D82E48E" w14:textId="19EB9325" w:rsidR="00043CC8" w:rsidRDefault="003B794E" w:rsidP="00043CC8">
            <w:pPr>
              <w:ind w:right="175"/>
              <w:jc w:val="right"/>
            </w:pPr>
            <w:sdt>
              <w:sdtPr>
                <w:id w:val="-1202397923"/>
                <w:placeholder>
                  <w:docPart w:val="BC440938EEDF40B8A39D02B18F632AEC"/>
                </w:placeholder>
              </w:sdtPr>
              <w:sdtEndPr/>
              <w:sdtContent>
                <w:sdt>
                  <w:sdtPr>
                    <w:rPr>
                      <w:rStyle w:val="Style16"/>
                    </w:rPr>
                    <w:alias w:val="Inscrire un montant"/>
                    <w:tag w:val="inscrire un montant"/>
                    <w:id w:val="-1390418023"/>
                    <w:placeholder>
                      <w:docPart w:val="BECAB8C0AE8446899D4ECDDEF7CFDFF8"/>
                    </w:placeholder>
                    <w:showingPlcHdr/>
                    <w15:color w:val="F47A63"/>
                  </w:sdtPr>
                  <w:sdtEndPr>
                    <w:rPr>
                      <w:rStyle w:val="Policepardfaut"/>
                      <w:sz w:val="24"/>
                    </w:rPr>
                  </w:sdtEndPr>
                  <w:sdtContent>
                    <w:r w:rsidR="00C24647" w:rsidRPr="00BF2766">
                      <w:rPr>
                        <w:rStyle w:val="Textedelespacerserv"/>
                        <w:sz w:val="4"/>
                        <w:szCs w:val="4"/>
                      </w:rPr>
                      <w:t>Cliquez ou appuyez ici pour entrer du texte.</w:t>
                    </w:r>
                  </w:sdtContent>
                </w:sdt>
              </w:sdtContent>
            </w:sdt>
            <w:r w:rsidR="00BF2766" w:rsidRPr="00FD68CD">
              <w:t xml:space="preserve"> </w:t>
            </w:r>
            <w:r w:rsidR="00043CC8" w:rsidRPr="00FD68CD">
              <w:t>$</w:t>
            </w:r>
          </w:p>
        </w:tc>
      </w:tr>
    </w:tbl>
    <w:p w14:paraId="4523C718" w14:textId="112326BF" w:rsidR="0095771C" w:rsidRPr="00ED0ECE" w:rsidRDefault="00ED0ECE" w:rsidP="00ED0ECE">
      <w:pPr>
        <w:spacing w:before="240"/>
        <w:jc w:val="center"/>
      </w:pPr>
      <w:r w:rsidRPr="00ED0ECE">
        <w:rPr>
          <w:spacing w:val="-6"/>
        </w:rPr>
        <w:t>N’oubliez pas d’enregistrer votre formulaire et de le faire parvenir, avec les pièces justificatives, à</w:t>
      </w:r>
      <w:r w:rsidRPr="00ED0ECE">
        <w:rPr>
          <w:b/>
          <w:bCs/>
          <w:spacing w:val="-6"/>
        </w:rPr>
        <w:t> :</w:t>
      </w:r>
      <w:r>
        <w:rPr>
          <w:b/>
          <w:bCs/>
        </w:rPr>
        <w:t xml:space="preserve"> </w:t>
      </w:r>
      <w:r>
        <w:rPr>
          <w:b/>
          <w:bCs/>
          <w:color w:val="F47A63"/>
        </w:rPr>
        <w:t>ptea</w:t>
      </w:r>
      <w:r w:rsidRPr="00E1373D">
        <w:rPr>
          <w:b/>
          <w:bCs/>
          <w:color w:val="F47A63"/>
        </w:rPr>
        <w:t>@areq.lacsq.org</w:t>
      </w:r>
    </w:p>
    <w:sectPr w:rsidR="0095771C" w:rsidRPr="00ED0ECE" w:rsidSect="00B95450">
      <w:headerReference w:type="default" r:id="rId11"/>
      <w:type w:val="continuous"/>
      <w:pgSz w:w="12240" w:h="15840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7EA2" w14:textId="77777777" w:rsidR="003B794E" w:rsidRDefault="003B794E" w:rsidP="0095771C">
      <w:r>
        <w:separator/>
      </w:r>
    </w:p>
  </w:endnote>
  <w:endnote w:type="continuationSeparator" w:id="0">
    <w:p w14:paraId="31A216C5" w14:textId="77777777" w:rsidR="003B794E" w:rsidRDefault="003B794E" w:rsidP="0095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6B07" w14:textId="77777777" w:rsidR="003B794E" w:rsidRDefault="003B794E" w:rsidP="0095771C">
      <w:r>
        <w:separator/>
      </w:r>
    </w:p>
  </w:footnote>
  <w:footnote w:type="continuationSeparator" w:id="0">
    <w:p w14:paraId="5A8B74DC" w14:textId="77777777" w:rsidR="003B794E" w:rsidRDefault="003B794E" w:rsidP="0095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1BC2" w14:textId="1DEDDFB9" w:rsidR="0095771C" w:rsidRDefault="00E32DD1" w:rsidP="0095771C">
    <w:pPr>
      <w:pStyle w:val="En-tte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61B9AA1" wp14:editId="537AA8CB">
          <wp:simplePos x="0" y="0"/>
          <wp:positionH relativeFrom="margin">
            <wp:align>left</wp:align>
          </wp:positionH>
          <wp:positionV relativeFrom="paragraph">
            <wp:posOffset>-179098</wp:posOffset>
          </wp:positionV>
          <wp:extent cx="1009497" cy="1009497"/>
          <wp:effectExtent l="0" t="0" r="635" b="0"/>
          <wp:wrapNone/>
          <wp:docPr id="1023223537" name="Image 1" descr="Une image contenant Police, logo, cercl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814033" name="Image 1" descr="Une image contenant Police, logo, cercle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458" cy="101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F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31EAF2" wp14:editId="35F04BD6">
              <wp:simplePos x="0" y="0"/>
              <wp:positionH relativeFrom="column">
                <wp:posOffset>4750407</wp:posOffset>
              </wp:positionH>
              <wp:positionV relativeFrom="paragraph">
                <wp:posOffset>-140114</wp:posOffset>
              </wp:positionV>
              <wp:extent cx="1868557" cy="262393"/>
              <wp:effectExtent l="0" t="0" r="0" b="4445"/>
              <wp:wrapNone/>
              <wp:docPr id="184195838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557" cy="2623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88F9D1" w14:textId="0F26BC27" w:rsidR="00031FD4" w:rsidRPr="00B407AE" w:rsidRDefault="00031FD4" w:rsidP="00B407AE">
                          <w:pPr>
                            <w:jc w:val="center"/>
                            <w:rPr>
                              <w:b/>
                              <w:bCs/>
                              <w:color w:val="F47A63"/>
                            </w:rPr>
                          </w:pPr>
                          <w:r w:rsidRPr="00B407AE">
                            <w:rPr>
                              <w:b/>
                              <w:bCs/>
                              <w:color w:val="F47A63"/>
                            </w:rPr>
                            <w:t>Triennat 2026-2029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1EAF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374.05pt;margin-top:-11.05pt;width:147.15pt;height:2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" fillcolor="white [3201]" stroked="f" strokeweight=".5pt">
              <v:textbox>
                <w:txbxContent>
                  <w:p w14:paraId="4788F9D1" w14:textId="0F26BC27" w:rsidR="00031FD4" w:rsidRPr="00B407AE" w:rsidRDefault="00031FD4" w:rsidP="00B407AE">
                    <w:pPr>
                      <w:jc w:val="center"/>
                      <w:rPr>
                        <w:b/>
                        <w:bCs/>
                        <w:color w:val="F47A63"/>
                      </w:rPr>
                    </w:pPr>
                    <w:r w:rsidRPr="00B407AE">
                      <w:rPr>
                        <w:b/>
                        <w:bCs/>
                        <w:color w:val="F47A63"/>
                      </w:rPr>
                      <w:t>Triennat 2026-2029</w:t>
                    </w:r>
                  </w:p>
                </w:txbxContent>
              </v:textbox>
            </v:shape>
          </w:pict>
        </mc:Fallback>
      </mc:AlternateContent>
    </w:r>
  </w:p>
  <w:p w14:paraId="4A4F9929" w14:textId="43402B0B" w:rsidR="0095771C" w:rsidRPr="006C2149" w:rsidRDefault="0095771C" w:rsidP="005110C9">
    <w:pPr>
      <w:pStyle w:val="En-tte"/>
      <w:spacing w:after="600"/>
      <w:jc w:val="center"/>
      <w:rPr>
        <w:b/>
      </w:rPr>
    </w:pPr>
    <w:r w:rsidRPr="006C2149">
      <w:rPr>
        <w:b/>
      </w:rPr>
      <w:t>Formulaire de réalisation</w:t>
    </w:r>
    <w:r w:rsidRPr="006C2149">
      <w:rPr>
        <w:b/>
      </w:rPr>
      <w:br/>
    </w:r>
    <w:r w:rsidR="007115FB">
      <w:rPr>
        <w:b/>
      </w:rPr>
      <w:t xml:space="preserve">Programme </w:t>
    </w:r>
    <w:r w:rsidRPr="006C2149">
      <w:rPr>
        <w:b/>
      </w:rPr>
      <w:t>Projet</w:t>
    </w:r>
    <w:r w:rsidR="007115FB">
      <w:rPr>
        <w:b/>
      </w:rPr>
      <w:t>s</w:t>
    </w:r>
    <w:r w:rsidRPr="006C2149">
      <w:rPr>
        <w:b/>
      </w:rPr>
      <w:t xml:space="preserve"> Toujours En Action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1317C"/>
    <w:multiLevelType w:val="hybridMultilevel"/>
    <w:tmpl w:val="B3B26984"/>
    <w:lvl w:ilvl="0" w:tplc="4AC003C8">
      <w:start w:val="1"/>
      <w:numFmt w:val="bullet"/>
      <w:pStyle w:val="NUMRATION-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B6C4C"/>
    <w:multiLevelType w:val="hybridMultilevel"/>
    <w:tmpl w:val="ADE6D4F2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02234">
    <w:abstractNumId w:val="0"/>
  </w:num>
  <w:num w:numId="2" w16cid:durableId="158710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tWgc6cgDwqlUMOPRTm26rRF7kzNKSa/GFYX/ZiHrATllDjAMu5w0QBIhD9ZAqe/+xc1ZFra7hjooGUwnwiV8g==" w:salt="3TR31NYCvshzGCc8a0Wq6A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1C"/>
    <w:rsid w:val="00000F68"/>
    <w:rsid w:val="000079BE"/>
    <w:rsid w:val="00021C4C"/>
    <w:rsid w:val="000222C0"/>
    <w:rsid w:val="00025F63"/>
    <w:rsid w:val="000316A7"/>
    <w:rsid w:val="00031FD4"/>
    <w:rsid w:val="00033054"/>
    <w:rsid w:val="00040B16"/>
    <w:rsid w:val="00043395"/>
    <w:rsid w:val="00043CC8"/>
    <w:rsid w:val="00043DD1"/>
    <w:rsid w:val="00053CAA"/>
    <w:rsid w:val="000542C4"/>
    <w:rsid w:val="00061F68"/>
    <w:rsid w:val="00073063"/>
    <w:rsid w:val="000A1720"/>
    <w:rsid w:val="000B25E0"/>
    <w:rsid w:val="000C1B86"/>
    <w:rsid w:val="000C2F4E"/>
    <w:rsid w:val="000D603A"/>
    <w:rsid w:val="000D7493"/>
    <w:rsid w:val="000E1814"/>
    <w:rsid w:val="000F1B2E"/>
    <w:rsid w:val="00117919"/>
    <w:rsid w:val="00160C35"/>
    <w:rsid w:val="00161117"/>
    <w:rsid w:val="00164DE3"/>
    <w:rsid w:val="00172809"/>
    <w:rsid w:val="001B0649"/>
    <w:rsid w:val="001B7C03"/>
    <w:rsid w:val="001D35DC"/>
    <w:rsid w:val="001D5379"/>
    <w:rsid w:val="001F5C4A"/>
    <w:rsid w:val="002000B6"/>
    <w:rsid w:val="00200291"/>
    <w:rsid w:val="00204AC8"/>
    <w:rsid w:val="00207071"/>
    <w:rsid w:val="00237B2C"/>
    <w:rsid w:val="002441D9"/>
    <w:rsid w:val="00257EC5"/>
    <w:rsid w:val="00265F92"/>
    <w:rsid w:val="00267ACA"/>
    <w:rsid w:val="00267B60"/>
    <w:rsid w:val="00270006"/>
    <w:rsid w:val="00271017"/>
    <w:rsid w:val="00274726"/>
    <w:rsid w:val="00292E36"/>
    <w:rsid w:val="0029523B"/>
    <w:rsid w:val="002961EA"/>
    <w:rsid w:val="002A2702"/>
    <w:rsid w:val="002B3F5F"/>
    <w:rsid w:val="002C5B43"/>
    <w:rsid w:val="002E5A5A"/>
    <w:rsid w:val="002F0075"/>
    <w:rsid w:val="002F79D9"/>
    <w:rsid w:val="00304005"/>
    <w:rsid w:val="00305B00"/>
    <w:rsid w:val="003070B1"/>
    <w:rsid w:val="003120B8"/>
    <w:rsid w:val="003129E8"/>
    <w:rsid w:val="00335F62"/>
    <w:rsid w:val="00336305"/>
    <w:rsid w:val="00344895"/>
    <w:rsid w:val="003450D5"/>
    <w:rsid w:val="00350C75"/>
    <w:rsid w:val="0035204A"/>
    <w:rsid w:val="00356A3F"/>
    <w:rsid w:val="00362D65"/>
    <w:rsid w:val="00372846"/>
    <w:rsid w:val="0037363E"/>
    <w:rsid w:val="00381847"/>
    <w:rsid w:val="00395BB7"/>
    <w:rsid w:val="003A06F7"/>
    <w:rsid w:val="003A38BC"/>
    <w:rsid w:val="003B1EAD"/>
    <w:rsid w:val="003B512D"/>
    <w:rsid w:val="003B5E57"/>
    <w:rsid w:val="003B794E"/>
    <w:rsid w:val="003B7A1A"/>
    <w:rsid w:val="003C0178"/>
    <w:rsid w:val="003D1F59"/>
    <w:rsid w:val="003D25D7"/>
    <w:rsid w:val="003E21C0"/>
    <w:rsid w:val="003F3E50"/>
    <w:rsid w:val="003F4647"/>
    <w:rsid w:val="0043184C"/>
    <w:rsid w:val="00434221"/>
    <w:rsid w:val="004440A6"/>
    <w:rsid w:val="00452DBB"/>
    <w:rsid w:val="004557DE"/>
    <w:rsid w:val="00455F34"/>
    <w:rsid w:val="00457B8F"/>
    <w:rsid w:val="0046163B"/>
    <w:rsid w:val="00471C00"/>
    <w:rsid w:val="0048331F"/>
    <w:rsid w:val="00492C2F"/>
    <w:rsid w:val="00497FF1"/>
    <w:rsid w:val="004A5011"/>
    <w:rsid w:val="004B471C"/>
    <w:rsid w:val="004C2F45"/>
    <w:rsid w:val="004D49DD"/>
    <w:rsid w:val="004E4C50"/>
    <w:rsid w:val="004E7170"/>
    <w:rsid w:val="004F149F"/>
    <w:rsid w:val="005110C9"/>
    <w:rsid w:val="00517CAB"/>
    <w:rsid w:val="00520920"/>
    <w:rsid w:val="00540534"/>
    <w:rsid w:val="00541969"/>
    <w:rsid w:val="00544515"/>
    <w:rsid w:val="00545698"/>
    <w:rsid w:val="0055203C"/>
    <w:rsid w:val="0055338E"/>
    <w:rsid w:val="00554538"/>
    <w:rsid w:val="00554D71"/>
    <w:rsid w:val="00564AC6"/>
    <w:rsid w:val="00564B40"/>
    <w:rsid w:val="00567114"/>
    <w:rsid w:val="005675C7"/>
    <w:rsid w:val="0057519B"/>
    <w:rsid w:val="00582AF1"/>
    <w:rsid w:val="00582EBC"/>
    <w:rsid w:val="00584BB3"/>
    <w:rsid w:val="00592AB3"/>
    <w:rsid w:val="005A28F8"/>
    <w:rsid w:val="005A6A60"/>
    <w:rsid w:val="005A7CF3"/>
    <w:rsid w:val="005B5A05"/>
    <w:rsid w:val="005C559F"/>
    <w:rsid w:val="005C56B0"/>
    <w:rsid w:val="005D2FF4"/>
    <w:rsid w:val="005D46B9"/>
    <w:rsid w:val="005D7D5B"/>
    <w:rsid w:val="005E173D"/>
    <w:rsid w:val="005E40E0"/>
    <w:rsid w:val="005E5512"/>
    <w:rsid w:val="005F40CE"/>
    <w:rsid w:val="005F70B0"/>
    <w:rsid w:val="00600F59"/>
    <w:rsid w:val="00626F54"/>
    <w:rsid w:val="00640CA8"/>
    <w:rsid w:val="006579CB"/>
    <w:rsid w:val="00661B94"/>
    <w:rsid w:val="00666DC9"/>
    <w:rsid w:val="0066796E"/>
    <w:rsid w:val="00684FA1"/>
    <w:rsid w:val="00692BC0"/>
    <w:rsid w:val="006B083B"/>
    <w:rsid w:val="006B2742"/>
    <w:rsid w:val="006B3834"/>
    <w:rsid w:val="006C1AC7"/>
    <w:rsid w:val="006C1B96"/>
    <w:rsid w:val="006C2149"/>
    <w:rsid w:val="006C76E6"/>
    <w:rsid w:val="006C7FB4"/>
    <w:rsid w:val="006D0F5B"/>
    <w:rsid w:val="006E60B1"/>
    <w:rsid w:val="006F4CDE"/>
    <w:rsid w:val="007115FB"/>
    <w:rsid w:val="00726764"/>
    <w:rsid w:val="00733F98"/>
    <w:rsid w:val="0073536A"/>
    <w:rsid w:val="007401A6"/>
    <w:rsid w:val="00740BAA"/>
    <w:rsid w:val="007452A1"/>
    <w:rsid w:val="0075009A"/>
    <w:rsid w:val="00765AE3"/>
    <w:rsid w:val="00772083"/>
    <w:rsid w:val="007743F4"/>
    <w:rsid w:val="00777D2E"/>
    <w:rsid w:val="007844FE"/>
    <w:rsid w:val="007A0DF7"/>
    <w:rsid w:val="007B2D24"/>
    <w:rsid w:val="007B76D2"/>
    <w:rsid w:val="007C1565"/>
    <w:rsid w:val="007C73FE"/>
    <w:rsid w:val="007D1854"/>
    <w:rsid w:val="007D36CA"/>
    <w:rsid w:val="007D36EC"/>
    <w:rsid w:val="007D3A82"/>
    <w:rsid w:val="007E73DD"/>
    <w:rsid w:val="00800562"/>
    <w:rsid w:val="008043B3"/>
    <w:rsid w:val="00806AD7"/>
    <w:rsid w:val="0082615A"/>
    <w:rsid w:val="0083786D"/>
    <w:rsid w:val="00840DFC"/>
    <w:rsid w:val="008471E3"/>
    <w:rsid w:val="008515D1"/>
    <w:rsid w:val="0085578A"/>
    <w:rsid w:val="0085659B"/>
    <w:rsid w:val="00860E13"/>
    <w:rsid w:val="00865E0F"/>
    <w:rsid w:val="00874644"/>
    <w:rsid w:val="0088168C"/>
    <w:rsid w:val="00887D60"/>
    <w:rsid w:val="00892660"/>
    <w:rsid w:val="008938A7"/>
    <w:rsid w:val="008B695A"/>
    <w:rsid w:val="008C4D40"/>
    <w:rsid w:val="008C7365"/>
    <w:rsid w:val="008E2ABC"/>
    <w:rsid w:val="008F0BDD"/>
    <w:rsid w:val="00903E9F"/>
    <w:rsid w:val="009046C5"/>
    <w:rsid w:val="009126F7"/>
    <w:rsid w:val="0093174D"/>
    <w:rsid w:val="00933612"/>
    <w:rsid w:val="00943969"/>
    <w:rsid w:val="009445A9"/>
    <w:rsid w:val="009445DB"/>
    <w:rsid w:val="00944BD5"/>
    <w:rsid w:val="00954894"/>
    <w:rsid w:val="0095771C"/>
    <w:rsid w:val="009613B6"/>
    <w:rsid w:val="009667BE"/>
    <w:rsid w:val="00966F84"/>
    <w:rsid w:val="00972944"/>
    <w:rsid w:val="00995413"/>
    <w:rsid w:val="00996875"/>
    <w:rsid w:val="009A27AF"/>
    <w:rsid w:val="009B0227"/>
    <w:rsid w:val="009B7377"/>
    <w:rsid w:val="009C4BE6"/>
    <w:rsid w:val="009D5AC8"/>
    <w:rsid w:val="009E0D74"/>
    <w:rsid w:val="009E3D84"/>
    <w:rsid w:val="009F6388"/>
    <w:rsid w:val="009F6982"/>
    <w:rsid w:val="00A006A6"/>
    <w:rsid w:val="00A05974"/>
    <w:rsid w:val="00A2165D"/>
    <w:rsid w:val="00A32EB6"/>
    <w:rsid w:val="00A45A77"/>
    <w:rsid w:val="00A57FAF"/>
    <w:rsid w:val="00A62D3F"/>
    <w:rsid w:val="00A64BC5"/>
    <w:rsid w:val="00A841DD"/>
    <w:rsid w:val="00AA3721"/>
    <w:rsid w:val="00AC15E5"/>
    <w:rsid w:val="00AC2519"/>
    <w:rsid w:val="00AC37E0"/>
    <w:rsid w:val="00AC43A5"/>
    <w:rsid w:val="00AC47FC"/>
    <w:rsid w:val="00AC72AE"/>
    <w:rsid w:val="00AD2BB1"/>
    <w:rsid w:val="00AD4C5B"/>
    <w:rsid w:val="00AE78E9"/>
    <w:rsid w:val="00AF6806"/>
    <w:rsid w:val="00B0609E"/>
    <w:rsid w:val="00B111EA"/>
    <w:rsid w:val="00B13179"/>
    <w:rsid w:val="00B16C57"/>
    <w:rsid w:val="00B365F6"/>
    <w:rsid w:val="00B36888"/>
    <w:rsid w:val="00B4048E"/>
    <w:rsid w:val="00B407AE"/>
    <w:rsid w:val="00B413EF"/>
    <w:rsid w:val="00B46F25"/>
    <w:rsid w:val="00B555A6"/>
    <w:rsid w:val="00B619DC"/>
    <w:rsid w:val="00B62C37"/>
    <w:rsid w:val="00B664A3"/>
    <w:rsid w:val="00B73286"/>
    <w:rsid w:val="00B736B1"/>
    <w:rsid w:val="00B76E59"/>
    <w:rsid w:val="00B92CF2"/>
    <w:rsid w:val="00B9351F"/>
    <w:rsid w:val="00B940AF"/>
    <w:rsid w:val="00B95450"/>
    <w:rsid w:val="00BA176B"/>
    <w:rsid w:val="00BA1923"/>
    <w:rsid w:val="00BC0A43"/>
    <w:rsid w:val="00BC5806"/>
    <w:rsid w:val="00BD0F0D"/>
    <w:rsid w:val="00BF0B1E"/>
    <w:rsid w:val="00BF2452"/>
    <w:rsid w:val="00BF25ED"/>
    <w:rsid w:val="00BF2766"/>
    <w:rsid w:val="00C05B82"/>
    <w:rsid w:val="00C0719A"/>
    <w:rsid w:val="00C15AE3"/>
    <w:rsid w:val="00C178C7"/>
    <w:rsid w:val="00C17C00"/>
    <w:rsid w:val="00C24647"/>
    <w:rsid w:val="00C275C6"/>
    <w:rsid w:val="00C279F1"/>
    <w:rsid w:val="00C308CB"/>
    <w:rsid w:val="00C44B98"/>
    <w:rsid w:val="00C45939"/>
    <w:rsid w:val="00C50D8E"/>
    <w:rsid w:val="00C53413"/>
    <w:rsid w:val="00C546B9"/>
    <w:rsid w:val="00C75989"/>
    <w:rsid w:val="00C81905"/>
    <w:rsid w:val="00C83762"/>
    <w:rsid w:val="00C90A32"/>
    <w:rsid w:val="00C91EC2"/>
    <w:rsid w:val="00C9327F"/>
    <w:rsid w:val="00C933A8"/>
    <w:rsid w:val="00C942E0"/>
    <w:rsid w:val="00C97092"/>
    <w:rsid w:val="00CA3F6D"/>
    <w:rsid w:val="00CC1A8D"/>
    <w:rsid w:val="00CD0097"/>
    <w:rsid w:val="00CD3F7A"/>
    <w:rsid w:val="00CE3268"/>
    <w:rsid w:val="00CE602E"/>
    <w:rsid w:val="00CF45C4"/>
    <w:rsid w:val="00CF4FB1"/>
    <w:rsid w:val="00D13CDF"/>
    <w:rsid w:val="00D238A0"/>
    <w:rsid w:val="00D34A04"/>
    <w:rsid w:val="00D401A5"/>
    <w:rsid w:val="00D52537"/>
    <w:rsid w:val="00D61E91"/>
    <w:rsid w:val="00D66670"/>
    <w:rsid w:val="00D759A8"/>
    <w:rsid w:val="00D84D39"/>
    <w:rsid w:val="00DA28F5"/>
    <w:rsid w:val="00DA2FB4"/>
    <w:rsid w:val="00DA4726"/>
    <w:rsid w:val="00DB5583"/>
    <w:rsid w:val="00DB7E24"/>
    <w:rsid w:val="00DD71A9"/>
    <w:rsid w:val="00DE024A"/>
    <w:rsid w:val="00DE6C45"/>
    <w:rsid w:val="00DF2E0E"/>
    <w:rsid w:val="00DF5C94"/>
    <w:rsid w:val="00DF61E1"/>
    <w:rsid w:val="00E02F9F"/>
    <w:rsid w:val="00E05BE8"/>
    <w:rsid w:val="00E1373D"/>
    <w:rsid w:val="00E15A52"/>
    <w:rsid w:val="00E15E47"/>
    <w:rsid w:val="00E204DE"/>
    <w:rsid w:val="00E23939"/>
    <w:rsid w:val="00E32DD1"/>
    <w:rsid w:val="00E3594B"/>
    <w:rsid w:val="00E64607"/>
    <w:rsid w:val="00E74CC4"/>
    <w:rsid w:val="00E85FB8"/>
    <w:rsid w:val="00E86416"/>
    <w:rsid w:val="00E96816"/>
    <w:rsid w:val="00EC6EAA"/>
    <w:rsid w:val="00ED0BB4"/>
    <w:rsid w:val="00ED0ECE"/>
    <w:rsid w:val="00ED5A7B"/>
    <w:rsid w:val="00EE2FC9"/>
    <w:rsid w:val="00EE51E5"/>
    <w:rsid w:val="00EE6275"/>
    <w:rsid w:val="00EE7680"/>
    <w:rsid w:val="00F306BD"/>
    <w:rsid w:val="00F35968"/>
    <w:rsid w:val="00F43EE7"/>
    <w:rsid w:val="00F75243"/>
    <w:rsid w:val="00F80C01"/>
    <w:rsid w:val="00F96660"/>
    <w:rsid w:val="00FA0732"/>
    <w:rsid w:val="00FA33C2"/>
    <w:rsid w:val="00FB4F28"/>
    <w:rsid w:val="00FB725E"/>
    <w:rsid w:val="00FC0A4D"/>
    <w:rsid w:val="00FD475C"/>
    <w:rsid w:val="00FD71F6"/>
    <w:rsid w:val="00FE2958"/>
    <w:rsid w:val="00FE2B96"/>
    <w:rsid w:val="00FE42BC"/>
    <w:rsid w:val="00FF7A92"/>
    <w:rsid w:val="50DADEF6"/>
    <w:rsid w:val="5B15C04E"/>
    <w:rsid w:val="7304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1FCD3"/>
  <w15:chartTrackingRefBased/>
  <w15:docId w15:val="{E3D84832-B074-4BF7-BF52-68440776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95A"/>
  </w:style>
  <w:style w:type="paragraph" w:styleId="Titre1">
    <w:name w:val="heading 1"/>
    <w:basedOn w:val="Normal"/>
    <w:next w:val="Normal"/>
    <w:link w:val="Titre1Car"/>
    <w:uiPriority w:val="9"/>
    <w:qFormat/>
    <w:rsid w:val="0095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77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77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77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77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77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77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77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-NUM">
    <w:name w:val="BIBLIO-ÉNUM"/>
    <w:basedOn w:val="Normal"/>
    <w:qFormat/>
    <w:rsid w:val="00043395"/>
    <w:pPr>
      <w:suppressAutoHyphens/>
      <w:spacing w:before="240" w:after="480"/>
      <w:ind w:left="720"/>
    </w:pPr>
  </w:style>
  <w:style w:type="paragraph" w:customStyle="1" w:styleId="BIBLIOGRAPHIE">
    <w:name w:val="BIBLIOGRAPHIE"/>
    <w:basedOn w:val="Normal"/>
    <w:qFormat/>
    <w:rsid w:val="00043395"/>
    <w:pPr>
      <w:keepNext/>
      <w:keepLines/>
      <w:suppressAutoHyphens/>
      <w:spacing w:before="1440" w:after="480"/>
      <w:outlineLvl w:val="0"/>
    </w:pPr>
    <w:rPr>
      <w:b/>
      <w:smallCaps/>
      <w:color w:val="395EB8"/>
      <w:sz w:val="36"/>
    </w:rPr>
  </w:style>
  <w:style w:type="paragraph" w:customStyle="1" w:styleId="NUMRATION-PUCES">
    <w:name w:val="ÉNUMÉRATION- PUCES"/>
    <w:basedOn w:val="Normal"/>
    <w:qFormat/>
    <w:rsid w:val="00043395"/>
    <w:pPr>
      <w:numPr>
        <w:numId w:val="1"/>
      </w:numPr>
      <w:spacing w:before="240" w:after="480"/>
      <w:ind w:left="714" w:hanging="357"/>
      <w:jc w:val="both"/>
    </w:pPr>
  </w:style>
  <w:style w:type="paragraph" w:customStyle="1" w:styleId="INTRO-CONCLU-ANNEXE">
    <w:name w:val="INTRO-CONCLU-ANNEXE"/>
    <w:basedOn w:val="Normal"/>
    <w:qFormat/>
    <w:rsid w:val="00043395"/>
    <w:pPr>
      <w:keepNext/>
      <w:keepLines/>
      <w:suppressAutoHyphens/>
      <w:spacing w:before="1440" w:after="480"/>
      <w:outlineLvl w:val="0"/>
    </w:pPr>
    <w:rPr>
      <w:b/>
      <w:smallCaps/>
      <w:color w:val="395EB8"/>
      <w:sz w:val="36"/>
    </w:rPr>
  </w:style>
  <w:style w:type="paragraph" w:customStyle="1" w:styleId="TABLEDESMATIRES">
    <w:name w:val="TABLE DES MATIÈRES"/>
    <w:basedOn w:val="INTRO-CONCLU-ANNEXE"/>
    <w:next w:val="Normal"/>
    <w:qFormat/>
    <w:rsid w:val="00043395"/>
    <w:pPr>
      <w:outlineLvl w:val="9"/>
    </w:pPr>
  </w:style>
  <w:style w:type="paragraph" w:customStyle="1" w:styleId="TM1">
    <w:name w:val="TM1"/>
    <w:basedOn w:val="Normal"/>
    <w:qFormat/>
    <w:rsid w:val="00043395"/>
    <w:pPr>
      <w:spacing w:before="240" w:after="240"/>
    </w:pPr>
    <w:rPr>
      <w:b/>
      <w:smallCaps/>
      <w:color w:val="395EB8"/>
    </w:rPr>
  </w:style>
  <w:style w:type="paragraph" w:customStyle="1" w:styleId="TM2">
    <w:name w:val="TM2"/>
    <w:basedOn w:val="Normal"/>
    <w:qFormat/>
    <w:rsid w:val="00043395"/>
    <w:pPr>
      <w:spacing w:after="240"/>
    </w:pPr>
  </w:style>
  <w:style w:type="paragraph" w:customStyle="1" w:styleId="TEXTE">
    <w:name w:val="TEXTE"/>
    <w:basedOn w:val="Normal"/>
    <w:qFormat/>
    <w:rsid w:val="00043395"/>
    <w:pPr>
      <w:spacing w:after="240"/>
      <w:jc w:val="both"/>
    </w:pPr>
  </w:style>
  <w:style w:type="paragraph" w:customStyle="1" w:styleId="SOUS-TITRE2">
    <w:name w:val="SOUS-TITRE 2"/>
    <w:basedOn w:val="Normal"/>
    <w:qFormat/>
    <w:rsid w:val="00043395"/>
    <w:pPr>
      <w:keepNext/>
      <w:keepLines/>
      <w:suppressAutoHyphens/>
      <w:spacing w:before="480" w:after="360"/>
      <w:outlineLvl w:val="1"/>
    </w:pPr>
    <w:rPr>
      <w:b/>
      <w:smallCaps/>
      <w:color w:val="F47A63"/>
      <w:sz w:val="32"/>
    </w:rPr>
  </w:style>
  <w:style w:type="paragraph" w:customStyle="1" w:styleId="TITRE10">
    <w:name w:val="TITRE 1"/>
    <w:basedOn w:val="TEXTE"/>
    <w:qFormat/>
    <w:rsid w:val="00043395"/>
    <w:pPr>
      <w:keepNext/>
      <w:keepLines/>
      <w:suppressAutoHyphens/>
      <w:spacing w:before="1440" w:after="480"/>
      <w:jc w:val="left"/>
      <w:outlineLvl w:val="0"/>
    </w:pPr>
    <w:rPr>
      <w:b/>
      <w:smallCaps/>
      <w:color w:val="395EB8"/>
      <w:sz w:val="36"/>
    </w:rPr>
  </w:style>
  <w:style w:type="character" w:customStyle="1" w:styleId="Titre1Car">
    <w:name w:val="Titre 1 Car"/>
    <w:basedOn w:val="Policepardfaut"/>
    <w:link w:val="Titre1"/>
    <w:uiPriority w:val="9"/>
    <w:rsid w:val="00957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7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77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77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77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77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77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77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77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7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77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77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77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77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77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77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7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77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771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5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77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5771C"/>
  </w:style>
  <w:style w:type="paragraph" w:styleId="Pieddepage">
    <w:name w:val="footer"/>
    <w:basedOn w:val="Normal"/>
    <w:link w:val="PieddepageCar"/>
    <w:uiPriority w:val="99"/>
    <w:unhideWhenUsed/>
    <w:rsid w:val="009577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771C"/>
  </w:style>
  <w:style w:type="character" w:styleId="Marquedecommentaire">
    <w:name w:val="annotation reference"/>
    <w:basedOn w:val="Policepardfaut"/>
    <w:uiPriority w:val="99"/>
    <w:semiHidden/>
    <w:unhideWhenUsed/>
    <w:rsid w:val="00A32E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32E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32E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2E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2EB6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45698"/>
    <w:rPr>
      <w:color w:val="666666"/>
    </w:rPr>
  </w:style>
  <w:style w:type="paragraph" w:styleId="Rvision">
    <w:name w:val="Revision"/>
    <w:hidden/>
    <w:uiPriority w:val="99"/>
    <w:semiHidden/>
    <w:rsid w:val="0066796E"/>
  </w:style>
  <w:style w:type="character" w:customStyle="1" w:styleId="Style1">
    <w:name w:val="Style1"/>
    <w:basedOn w:val="Policepardfaut"/>
    <w:uiPriority w:val="1"/>
    <w:rsid w:val="006B2742"/>
    <w:rPr>
      <w:sz w:val="20"/>
    </w:rPr>
  </w:style>
  <w:style w:type="character" w:customStyle="1" w:styleId="Style2">
    <w:name w:val="Style2"/>
    <w:basedOn w:val="Policepardfaut"/>
    <w:uiPriority w:val="1"/>
    <w:rsid w:val="00267B60"/>
    <w:rPr>
      <w:sz w:val="20"/>
    </w:rPr>
  </w:style>
  <w:style w:type="character" w:customStyle="1" w:styleId="Style3">
    <w:name w:val="Style3"/>
    <w:basedOn w:val="Policepardfaut"/>
    <w:uiPriority w:val="1"/>
    <w:rsid w:val="00267B60"/>
    <w:rPr>
      <w:sz w:val="20"/>
    </w:rPr>
  </w:style>
  <w:style w:type="character" w:customStyle="1" w:styleId="Style4">
    <w:name w:val="Style4"/>
    <w:basedOn w:val="Policepardfaut"/>
    <w:uiPriority w:val="1"/>
    <w:rsid w:val="00267B60"/>
    <w:rPr>
      <w:sz w:val="20"/>
    </w:rPr>
  </w:style>
  <w:style w:type="character" w:customStyle="1" w:styleId="Style5">
    <w:name w:val="Style5"/>
    <w:basedOn w:val="Policepardfaut"/>
    <w:uiPriority w:val="1"/>
    <w:rsid w:val="00267B60"/>
    <w:rPr>
      <w:sz w:val="20"/>
    </w:rPr>
  </w:style>
  <w:style w:type="character" w:customStyle="1" w:styleId="Style6">
    <w:name w:val="Style6"/>
    <w:basedOn w:val="Policepardfaut"/>
    <w:uiPriority w:val="1"/>
    <w:rsid w:val="00267B60"/>
    <w:rPr>
      <w:sz w:val="20"/>
    </w:rPr>
  </w:style>
  <w:style w:type="character" w:customStyle="1" w:styleId="Style7">
    <w:name w:val="Style7"/>
    <w:basedOn w:val="Policepardfaut"/>
    <w:uiPriority w:val="1"/>
    <w:rsid w:val="00267B60"/>
    <w:rPr>
      <w:sz w:val="20"/>
    </w:rPr>
  </w:style>
  <w:style w:type="character" w:customStyle="1" w:styleId="Style8">
    <w:name w:val="Style8"/>
    <w:basedOn w:val="Policepardfaut"/>
    <w:uiPriority w:val="1"/>
    <w:rsid w:val="00267B60"/>
    <w:rPr>
      <w:sz w:val="20"/>
    </w:rPr>
  </w:style>
  <w:style w:type="character" w:customStyle="1" w:styleId="Style9">
    <w:name w:val="Style9"/>
    <w:basedOn w:val="Policepardfaut"/>
    <w:uiPriority w:val="1"/>
    <w:rsid w:val="00267B60"/>
    <w:rPr>
      <w:sz w:val="20"/>
    </w:rPr>
  </w:style>
  <w:style w:type="character" w:customStyle="1" w:styleId="Style10">
    <w:name w:val="Style10"/>
    <w:basedOn w:val="Policepardfaut"/>
    <w:uiPriority w:val="1"/>
    <w:rsid w:val="00267B60"/>
    <w:rPr>
      <w:sz w:val="20"/>
    </w:rPr>
  </w:style>
  <w:style w:type="character" w:customStyle="1" w:styleId="Style11">
    <w:name w:val="Style11"/>
    <w:basedOn w:val="Policepardfaut"/>
    <w:uiPriority w:val="1"/>
    <w:rsid w:val="00267B60"/>
    <w:rPr>
      <w:sz w:val="20"/>
    </w:rPr>
  </w:style>
  <w:style w:type="character" w:customStyle="1" w:styleId="Style12">
    <w:name w:val="Style12"/>
    <w:basedOn w:val="Policepardfaut"/>
    <w:uiPriority w:val="1"/>
    <w:rsid w:val="00267B60"/>
    <w:rPr>
      <w:sz w:val="20"/>
    </w:rPr>
  </w:style>
  <w:style w:type="character" w:customStyle="1" w:styleId="Style13">
    <w:name w:val="Style13"/>
    <w:basedOn w:val="Policepardfaut"/>
    <w:uiPriority w:val="1"/>
    <w:rsid w:val="00267B60"/>
    <w:rPr>
      <w:sz w:val="20"/>
    </w:rPr>
  </w:style>
  <w:style w:type="character" w:customStyle="1" w:styleId="Style14">
    <w:name w:val="Style14"/>
    <w:basedOn w:val="Policepardfaut"/>
    <w:uiPriority w:val="1"/>
    <w:rsid w:val="00267B60"/>
    <w:rPr>
      <w:sz w:val="20"/>
    </w:rPr>
  </w:style>
  <w:style w:type="character" w:customStyle="1" w:styleId="Style15">
    <w:name w:val="Style15"/>
    <w:basedOn w:val="Policepardfaut"/>
    <w:uiPriority w:val="1"/>
    <w:rsid w:val="00267B60"/>
    <w:rPr>
      <w:sz w:val="20"/>
    </w:rPr>
  </w:style>
  <w:style w:type="character" w:customStyle="1" w:styleId="Style16">
    <w:name w:val="Style16"/>
    <w:basedOn w:val="Policepardfaut"/>
    <w:uiPriority w:val="1"/>
    <w:rsid w:val="00267B6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87B6A-C92D-4231-A0DF-8645ABB4B917}"/>
      </w:docPartPr>
      <w:docPartBody>
        <w:p w:rsidR="00D757BD" w:rsidRDefault="00927A05"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B6654411BF4F83915ED4802896A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85DF5-60AB-4AB3-81D6-04F041EB53E5}"/>
      </w:docPartPr>
      <w:docPartBody>
        <w:p w:rsidR="00D757BD" w:rsidRDefault="00927A05" w:rsidP="00927A05">
          <w:pPr>
            <w:pStyle w:val="CFB6654411BF4F83915ED4802896A5D0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674B23F03A42FAA253B6FECC588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E910B-79BA-4EAB-A694-F9A9DDC0CCF8}"/>
      </w:docPartPr>
      <w:docPartBody>
        <w:p w:rsidR="00D757BD" w:rsidRDefault="00927A05" w:rsidP="00927A05">
          <w:pPr>
            <w:pStyle w:val="44674B23F03A42FAA253B6FECC58864B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8E07740B9E4CC49F0F966A1EC21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D0D0A8-4623-4937-A517-5089663E86D1}"/>
      </w:docPartPr>
      <w:docPartBody>
        <w:p w:rsidR="00D757BD" w:rsidRDefault="00927A05" w:rsidP="00927A05">
          <w:pPr>
            <w:pStyle w:val="978E07740B9E4CC49F0F966A1EC21E3C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950E426824E208004F11C5CBED9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9A683-E710-4465-ACF8-13C4AB1B7E81}"/>
      </w:docPartPr>
      <w:docPartBody>
        <w:p w:rsidR="00D757BD" w:rsidRDefault="00927A05" w:rsidP="00927A05">
          <w:pPr>
            <w:pStyle w:val="146950E426824E208004F11C5CBED97C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39B60B539D4103965F0EFD81282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15E24-4E9C-4C15-8703-33B3F330CD48}"/>
      </w:docPartPr>
      <w:docPartBody>
        <w:p w:rsidR="00D757BD" w:rsidRDefault="00927A05" w:rsidP="00927A05">
          <w:pPr>
            <w:pStyle w:val="0239B60B539D4103965F0EFD812827C0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440938EEDF40B8A39D02B18F632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E7DF6-D6E4-4292-9159-C882E1EA0AC9}"/>
      </w:docPartPr>
      <w:docPartBody>
        <w:p w:rsidR="00D757BD" w:rsidRDefault="00927A05" w:rsidP="00927A05">
          <w:pPr>
            <w:pStyle w:val="BC440938EEDF40B8A39D02B18F632AEC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D56030CCD045F388506CECC0FB9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07B65-56C0-494D-BBDB-477626F8DAA0}"/>
      </w:docPartPr>
      <w:docPartBody>
        <w:p w:rsidR="00DA088A" w:rsidRDefault="00D757BD" w:rsidP="00D757BD">
          <w:pPr>
            <w:pStyle w:val="E1D56030CCD045F388506CECC0FB9F71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76A212D219443E930197811A0DD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331BC-3898-4256-A562-7D3C1357D0FE}"/>
      </w:docPartPr>
      <w:docPartBody>
        <w:p w:rsidR="00DA088A" w:rsidRDefault="00D757BD" w:rsidP="00D757BD">
          <w:pPr>
            <w:pStyle w:val="B576A212D219443E930197811A0DD3BE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2B9626198247978994BFEFDE30E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2A2584-6299-49CD-A4C5-41D54DB7A17B}"/>
      </w:docPartPr>
      <w:docPartBody>
        <w:p w:rsidR="00DA088A" w:rsidRDefault="00D757BD" w:rsidP="00D757BD">
          <w:pPr>
            <w:pStyle w:val="9E2B9626198247978994BFEFDE30E067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1F2CB612A8451B9DB95F86623927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BF8B8-3681-4355-90C0-C881958384AB}"/>
      </w:docPartPr>
      <w:docPartBody>
        <w:p w:rsidR="00DA088A" w:rsidRDefault="00D757BD" w:rsidP="00D757BD">
          <w:pPr>
            <w:pStyle w:val="FC1F2CB612A8451B9DB95F866239274C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759C2D0E1446DAA727ED869CE30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EF446-3870-4060-8824-5CC225BEA9B3}"/>
      </w:docPartPr>
      <w:docPartBody>
        <w:p w:rsidR="00DA088A" w:rsidRDefault="00D757BD" w:rsidP="00D757BD">
          <w:pPr>
            <w:pStyle w:val="27759C2D0E1446DAA727ED869CE30A80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CAB8C0AE8446899D4ECDDEF7CFD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979A7-F9E0-4AA5-978A-E9BCC7AD71FB}"/>
      </w:docPartPr>
      <w:docPartBody>
        <w:p w:rsidR="00DA088A" w:rsidRDefault="00D757BD" w:rsidP="00D757BD">
          <w:pPr>
            <w:pStyle w:val="BECAB8C0AE8446899D4ECDDEF7CFDFF8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782013EAE442D0AB3FBDC901C7E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4FC49-73ED-46BD-867C-F6C309192860}"/>
      </w:docPartPr>
      <w:docPartBody>
        <w:p w:rsidR="00750DCB" w:rsidRDefault="00DA088A" w:rsidP="00DA088A">
          <w:pPr>
            <w:pStyle w:val="0A782013EAE442D0AB3FBDC901C7E811"/>
          </w:pPr>
          <w:r w:rsidRPr="0006101A">
            <w:rPr>
              <w:rStyle w:val="Textedelespacerserv"/>
            </w:rPr>
            <w:t>Choisissez un élément.</w:t>
          </w:r>
        </w:p>
      </w:docPartBody>
    </w:docPart>
    <w:docPart>
      <w:docPartPr>
        <w:name w:val="598424335F65464481F637C82B7B4E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BD101-A72F-4715-957E-EBAEB7646A76}"/>
      </w:docPartPr>
      <w:docPartBody>
        <w:p w:rsidR="00750DCB" w:rsidRDefault="00DA088A" w:rsidP="00DA088A">
          <w:pPr>
            <w:pStyle w:val="598424335F65464481F637C82B7B4E27"/>
          </w:pPr>
          <w:r w:rsidRPr="0006101A">
            <w:rPr>
              <w:rStyle w:val="Textedelespacerserv"/>
            </w:rPr>
            <w:t>Choisissez un élément.</w:t>
          </w:r>
        </w:p>
      </w:docPartBody>
    </w:docPart>
    <w:docPart>
      <w:docPartPr>
        <w:name w:val="298B8D720B9B46E3A455ED82616DFE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0197B-001E-4840-9A9C-32929B7792A3}"/>
      </w:docPartPr>
      <w:docPartBody>
        <w:p w:rsidR="00750DCB" w:rsidRDefault="00DA088A" w:rsidP="00DA088A">
          <w:pPr>
            <w:pStyle w:val="298B8D720B9B46E3A455ED82616DFE1A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71848BC98043F0B06FD673A6552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0A5EE-D516-4296-B359-0F5E1E7E4525}"/>
      </w:docPartPr>
      <w:docPartBody>
        <w:p w:rsidR="00750DCB" w:rsidRDefault="00DA088A" w:rsidP="00DA088A">
          <w:pPr>
            <w:pStyle w:val="5771848BC98043F0B06FD673A6552654"/>
          </w:pPr>
          <w:r w:rsidRPr="0006101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912D70987084E3D97BFA895D6885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FA3E7-F89D-448F-81B4-F565F3C210BC}"/>
      </w:docPartPr>
      <w:docPartBody>
        <w:p w:rsidR="00750DCB" w:rsidRDefault="00DA088A" w:rsidP="00DA088A">
          <w:pPr>
            <w:pStyle w:val="F912D70987084E3D97BFA895D688550F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91E5FE769444EDAE777A7AF4CBE7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84DA8-067E-4BEC-8608-8ECC2FA0283B}"/>
      </w:docPartPr>
      <w:docPartBody>
        <w:p w:rsidR="00750DCB" w:rsidRDefault="00DA088A" w:rsidP="00DA088A">
          <w:pPr>
            <w:pStyle w:val="8791E5FE769444EDAE777A7AF4CBE797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4DEC85B3334C1EB588D64AB9420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D3DA1-7C84-4DE2-B4E4-62AA4297CA9F}"/>
      </w:docPartPr>
      <w:docPartBody>
        <w:p w:rsidR="00750DCB" w:rsidRDefault="00DA088A" w:rsidP="00DA088A">
          <w:pPr>
            <w:pStyle w:val="AD4DEC85B3334C1EB588D64AB9420926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80FE449C4B4ED8858A35F04BF57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A4557-31E3-4A47-BD71-14AF5790E745}"/>
      </w:docPartPr>
      <w:docPartBody>
        <w:p w:rsidR="00750DCB" w:rsidRDefault="00DA088A" w:rsidP="00DA088A">
          <w:pPr>
            <w:pStyle w:val="FE80FE449C4B4ED8858A35F04BF57A30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421BBDB75432B9CCFD2FC3909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E2898-D535-432E-B285-FC60B5FA4167}"/>
      </w:docPartPr>
      <w:docPartBody>
        <w:p w:rsidR="00750DCB" w:rsidRDefault="00DA088A" w:rsidP="00DA088A">
          <w:pPr>
            <w:pStyle w:val="457421BBDB75432B9CCFD2FC39095DD3"/>
          </w:pPr>
          <w:r w:rsidRPr="0006101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05"/>
    <w:rsid w:val="0002141A"/>
    <w:rsid w:val="000819E9"/>
    <w:rsid w:val="000D603A"/>
    <w:rsid w:val="00365C98"/>
    <w:rsid w:val="003E4893"/>
    <w:rsid w:val="00471C00"/>
    <w:rsid w:val="004C6843"/>
    <w:rsid w:val="00564B40"/>
    <w:rsid w:val="005C6C0D"/>
    <w:rsid w:val="005E7267"/>
    <w:rsid w:val="006B3834"/>
    <w:rsid w:val="006F04E2"/>
    <w:rsid w:val="00740361"/>
    <w:rsid w:val="00750DCB"/>
    <w:rsid w:val="00927A05"/>
    <w:rsid w:val="00944BD5"/>
    <w:rsid w:val="009C4B7B"/>
    <w:rsid w:val="00A841DD"/>
    <w:rsid w:val="00A84875"/>
    <w:rsid w:val="00AB0682"/>
    <w:rsid w:val="00B34202"/>
    <w:rsid w:val="00C0719A"/>
    <w:rsid w:val="00C127A8"/>
    <w:rsid w:val="00C36932"/>
    <w:rsid w:val="00D31503"/>
    <w:rsid w:val="00D757BD"/>
    <w:rsid w:val="00D90C50"/>
    <w:rsid w:val="00DA088A"/>
    <w:rsid w:val="00E362EA"/>
    <w:rsid w:val="00F306BD"/>
    <w:rsid w:val="00F35F34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088A"/>
    <w:rPr>
      <w:color w:val="666666"/>
    </w:rPr>
  </w:style>
  <w:style w:type="paragraph" w:customStyle="1" w:styleId="CFB6654411BF4F83915ED4802896A5D0">
    <w:name w:val="CFB6654411BF4F83915ED4802896A5D0"/>
    <w:rsid w:val="00927A05"/>
  </w:style>
  <w:style w:type="paragraph" w:customStyle="1" w:styleId="44674B23F03A42FAA253B6FECC58864B">
    <w:name w:val="44674B23F03A42FAA253B6FECC58864B"/>
    <w:rsid w:val="00927A05"/>
  </w:style>
  <w:style w:type="paragraph" w:customStyle="1" w:styleId="978E07740B9E4CC49F0F966A1EC21E3C">
    <w:name w:val="978E07740B9E4CC49F0F966A1EC21E3C"/>
    <w:rsid w:val="00927A05"/>
  </w:style>
  <w:style w:type="paragraph" w:customStyle="1" w:styleId="146950E426824E208004F11C5CBED97C">
    <w:name w:val="146950E426824E208004F11C5CBED97C"/>
    <w:rsid w:val="00927A05"/>
  </w:style>
  <w:style w:type="paragraph" w:customStyle="1" w:styleId="0239B60B539D4103965F0EFD812827C0">
    <w:name w:val="0239B60B539D4103965F0EFD812827C0"/>
    <w:rsid w:val="00927A05"/>
  </w:style>
  <w:style w:type="paragraph" w:customStyle="1" w:styleId="BC440938EEDF40B8A39D02B18F632AEC">
    <w:name w:val="BC440938EEDF40B8A39D02B18F632AEC"/>
    <w:rsid w:val="00927A05"/>
  </w:style>
  <w:style w:type="paragraph" w:customStyle="1" w:styleId="E1D56030CCD045F388506CECC0FB9F71">
    <w:name w:val="E1D56030CCD045F388506CECC0FB9F71"/>
    <w:rsid w:val="00D757BD"/>
  </w:style>
  <w:style w:type="paragraph" w:customStyle="1" w:styleId="B576A212D219443E930197811A0DD3BE">
    <w:name w:val="B576A212D219443E930197811A0DD3BE"/>
    <w:rsid w:val="00D757BD"/>
  </w:style>
  <w:style w:type="paragraph" w:customStyle="1" w:styleId="9E2B9626198247978994BFEFDE30E067">
    <w:name w:val="9E2B9626198247978994BFEFDE30E067"/>
    <w:rsid w:val="00D757BD"/>
  </w:style>
  <w:style w:type="paragraph" w:customStyle="1" w:styleId="FC1F2CB612A8451B9DB95F866239274C">
    <w:name w:val="FC1F2CB612A8451B9DB95F866239274C"/>
    <w:rsid w:val="00D757BD"/>
  </w:style>
  <w:style w:type="paragraph" w:customStyle="1" w:styleId="27759C2D0E1446DAA727ED869CE30A80">
    <w:name w:val="27759C2D0E1446DAA727ED869CE30A80"/>
    <w:rsid w:val="00D757BD"/>
  </w:style>
  <w:style w:type="paragraph" w:customStyle="1" w:styleId="BECAB8C0AE8446899D4ECDDEF7CFDFF8">
    <w:name w:val="BECAB8C0AE8446899D4ECDDEF7CFDFF8"/>
    <w:rsid w:val="00D757BD"/>
  </w:style>
  <w:style w:type="paragraph" w:customStyle="1" w:styleId="0A782013EAE442D0AB3FBDC901C7E811">
    <w:name w:val="0A782013EAE442D0AB3FBDC901C7E811"/>
    <w:rsid w:val="00DA088A"/>
  </w:style>
  <w:style w:type="paragraph" w:customStyle="1" w:styleId="598424335F65464481F637C82B7B4E27">
    <w:name w:val="598424335F65464481F637C82B7B4E27"/>
    <w:rsid w:val="00DA088A"/>
  </w:style>
  <w:style w:type="paragraph" w:customStyle="1" w:styleId="298B8D720B9B46E3A455ED82616DFE1A">
    <w:name w:val="298B8D720B9B46E3A455ED82616DFE1A"/>
    <w:rsid w:val="00DA088A"/>
  </w:style>
  <w:style w:type="paragraph" w:customStyle="1" w:styleId="5771848BC98043F0B06FD673A6552654">
    <w:name w:val="5771848BC98043F0B06FD673A6552654"/>
    <w:rsid w:val="00DA088A"/>
  </w:style>
  <w:style w:type="paragraph" w:customStyle="1" w:styleId="F912D70987084E3D97BFA895D688550F">
    <w:name w:val="F912D70987084E3D97BFA895D688550F"/>
    <w:rsid w:val="00DA088A"/>
  </w:style>
  <w:style w:type="paragraph" w:customStyle="1" w:styleId="8791E5FE769444EDAE777A7AF4CBE797">
    <w:name w:val="8791E5FE769444EDAE777A7AF4CBE797"/>
    <w:rsid w:val="00DA088A"/>
  </w:style>
  <w:style w:type="paragraph" w:customStyle="1" w:styleId="AD4DEC85B3334C1EB588D64AB9420926">
    <w:name w:val="AD4DEC85B3334C1EB588D64AB9420926"/>
    <w:rsid w:val="00DA088A"/>
  </w:style>
  <w:style w:type="paragraph" w:customStyle="1" w:styleId="FE80FE449C4B4ED8858A35F04BF57A30">
    <w:name w:val="FE80FE449C4B4ED8858A35F04BF57A30"/>
    <w:rsid w:val="00DA088A"/>
  </w:style>
  <w:style w:type="paragraph" w:customStyle="1" w:styleId="457421BBDB75432B9CCFD2FC39095DD3">
    <w:name w:val="457421BBDB75432B9CCFD2FC39095DD3"/>
    <w:rsid w:val="00DA0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d05f6-2365-4cf5-9c7b-66462aeea2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9E812E40F9546A2AAC026DDC18184" ma:contentTypeVersion="16" ma:contentTypeDescription="Crée un document." ma:contentTypeScope="" ma:versionID="9e4d4efc3ba2347157b09ded7bc77396">
  <xsd:schema xmlns:xsd="http://www.w3.org/2001/XMLSchema" xmlns:xs="http://www.w3.org/2001/XMLSchema" xmlns:p="http://schemas.microsoft.com/office/2006/metadata/properties" xmlns:ns2="180d05f6-2365-4cf5-9c7b-66462aeea280" xmlns:ns3="7e8f7820-92ea-4068-8a4b-8e73a9553ed9" targetNamespace="http://schemas.microsoft.com/office/2006/metadata/properties" ma:root="true" ma:fieldsID="61ab128d67c43ad60e3599a773bf306d" ns2:_="" ns3:_="">
    <xsd:import namespace="180d05f6-2365-4cf5-9c7b-66462aeea280"/>
    <xsd:import namespace="7e8f7820-92ea-4068-8a4b-8e73a9553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05f6-2365-4cf5-9c7b-66462aeea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60fdb7e-acc1-44d5-861a-23d65fba7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f7820-92ea-4068-8a4b-8e73a9553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B3C5-CF0B-4FC0-BA0A-359AFC55864F}">
  <ds:schemaRefs>
    <ds:schemaRef ds:uri="http://schemas.microsoft.com/office/2006/metadata/properties"/>
    <ds:schemaRef ds:uri="http://schemas.microsoft.com/office/infopath/2007/PartnerControls"/>
    <ds:schemaRef ds:uri="180d05f6-2365-4cf5-9c7b-66462aeea280"/>
  </ds:schemaRefs>
</ds:datastoreItem>
</file>

<file path=customXml/itemProps2.xml><?xml version="1.0" encoding="utf-8"?>
<ds:datastoreItem xmlns:ds="http://schemas.openxmlformats.org/officeDocument/2006/customXml" ds:itemID="{5AC845FB-77BA-4051-BA6F-A49DD93D8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03140-020D-4AD2-A43A-4C26A780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05f6-2365-4cf5-9c7b-66462aeea280"/>
    <ds:schemaRef ds:uri="7e8f7820-92ea-4068-8a4b-8e73a9553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A89C0-5114-4155-A5A5-E31EADD427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fdb3b2-8627-411b-9af1-04540f5ff4ea}" enabled="0" method="" siteId="{f6fdb3b2-8627-411b-9af1-04540f5ff4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Catheryne Ouellette</dc:creator>
  <cp:keywords/>
  <dc:description/>
  <cp:lastModifiedBy>Catheryne Ouellette</cp:lastModifiedBy>
  <cp:revision>243</cp:revision>
  <cp:lastPrinted>2026-02-26T22:50:00Z</cp:lastPrinted>
  <dcterms:created xsi:type="dcterms:W3CDTF">2026-02-24T21:41:00Z</dcterms:created>
  <dcterms:modified xsi:type="dcterms:W3CDTF">2026-03-19T18:07:00Z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0x010100A0C9E812E40F9546A2AAC026DDC18184</vt:lpwstr>
  </property>
  <property fmtid="{D5CDD505-2E9C-101B-9397-08002B2CF9AE}" pid="3" name="docLang">
    <vt:lpwstr>fr</vt:lpwstr>
  </property>
  <property fmtid="{D5CDD505-2E9C-101B-9397-08002B2CF9AE}" pid="4" name="SrcDocmn">
    <vt:lpwstr/>
  </property>
  <property fmtid="{D5CDD505-2E9C-101B-9397-08002B2CF9AE}" pid="5" name="MediaServiceImageTags">
    <vt:lpwstr/>
  </property>
  <property fmtid="{D5CDD505-2E9C-101B-9397-08002B2CF9AE}" pid="6" name="lb7118dd694e49a8a1432b69b9799bab">
    <vt:lpwstr/>
  </property>
  <property fmtid="{D5CDD505-2E9C-101B-9397-08002B2CF9AE}" pid="7" name="CodeClass">
    <vt:lpwstr/>
  </property>
  <property fmtid="{D5CDD505-2E9C-101B-9397-08002B2CF9AE}" pid="8" name="MotCle">
    <vt:lpwstr/>
  </property>
  <property fmtid="{D5CDD505-2E9C-101B-9397-08002B2CF9AE}" pid="9" name="f8587665e5c7469e96bfe242ded86e5d">
    <vt:lpwstr/>
  </property>
  <property fmtid="{D5CDD505-2E9C-101B-9397-08002B2CF9AE}" pid="10" name="i455f69a3de94733bb4a07473af4041d">
    <vt:lpwstr/>
  </property>
  <property fmtid="{D5CDD505-2E9C-101B-9397-08002B2CF9AE}" pid="11" name="TaxCatchAll">
    <vt:lpwstr/>
  </property>
</Properties>
</file>